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01" w:rsidRPr="005D6FC4" w:rsidRDefault="002A3967" w:rsidP="00F0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00401" w:rsidRPr="005D6FC4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00401" w:rsidRPr="005D6FC4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:rsidR="00F00401" w:rsidRPr="005D6FC4" w:rsidRDefault="00F00401" w:rsidP="00F0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C4">
        <w:rPr>
          <w:rFonts w:ascii="Times New Roman" w:hAnsi="Times New Roman" w:cs="Times New Roman"/>
          <w:b/>
          <w:sz w:val="28"/>
          <w:szCs w:val="28"/>
        </w:rPr>
        <w:t>в сфере государственного земельного надзора за 9 месяцев 2018 года</w:t>
      </w:r>
    </w:p>
    <w:p w:rsidR="00F00401" w:rsidRPr="005D6FC4" w:rsidRDefault="00F00401" w:rsidP="00F0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401" w:rsidRPr="005D6FC4" w:rsidRDefault="00F00401" w:rsidP="00F0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b/>
          <w:sz w:val="28"/>
          <w:szCs w:val="28"/>
        </w:rPr>
        <w:tab/>
      </w:r>
      <w:r w:rsidRPr="005D6FC4">
        <w:rPr>
          <w:rFonts w:ascii="Times New Roman" w:hAnsi="Times New Roman" w:cs="Times New Roman"/>
          <w:sz w:val="28"/>
          <w:szCs w:val="28"/>
        </w:rPr>
        <w:t>За 9 месяцев 2018 года в сфере государственного земельного надзора  проведено 462 контрольно-надзорных мероприятия (</w:t>
      </w:r>
      <w:r w:rsidR="003A2CD6" w:rsidRPr="005D6FC4">
        <w:rPr>
          <w:rFonts w:ascii="Times New Roman" w:hAnsi="Times New Roman" w:cs="Times New Roman"/>
          <w:sz w:val="28"/>
          <w:szCs w:val="28"/>
        </w:rPr>
        <w:t xml:space="preserve">605 </w:t>
      </w:r>
      <w:r w:rsidR="009B7A47" w:rsidRPr="005D6FC4">
        <w:rPr>
          <w:rFonts w:ascii="Times New Roman" w:hAnsi="Times New Roman" w:cs="Times New Roman"/>
          <w:sz w:val="28"/>
          <w:szCs w:val="28"/>
        </w:rPr>
        <w:t xml:space="preserve">– </w:t>
      </w:r>
      <w:r w:rsidRPr="005D6FC4">
        <w:rPr>
          <w:rFonts w:ascii="Times New Roman" w:hAnsi="Times New Roman" w:cs="Times New Roman"/>
          <w:sz w:val="28"/>
          <w:szCs w:val="28"/>
        </w:rPr>
        <w:t>за аналогичный период прошлого года)</w:t>
      </w:r>
      <w:r w:rsidR="0030284A" w:rsidRPr="005D6FC4">
        <w:rPr>
          <w:rFonts w:ascii="Times New Roman" w:hAnsi="Times New Roman" w:cs="Times New Roman"/>
          <w:sz w:val="28"/>
          <w:szCs w:val="28"/>
        </w:rPr>
        <w:t>. В том числе 403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Pr="005D6FC4">
        <w:rPr>
          <w:rFonts w:ascii="Times New Roman" w:hAnsi="Times New Roman" w:cs="Times New Roman"/>
          <w:sz w:val="28"/>
          <w:szCs w:val="28"/>
        </w:rPr>
        <w:t>(530) плановых проверок и 12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266F28" w:rsidRPr="005D6FC4">
        <w:rPr>
          <w:rFonts w:ascii="Times New Roman" w:hAnsi="Times New Roman" w:cs="Times New Roman"/>
          <w:sz w:val="28"/>
          <w:szCs w:val="28"/>
        </w:rPr>
        <w:t>(10</w:t>
      </w:r>
      <w:r w:rsidRPr="005D6FC4">
        <w:rPr>
          <w:rFonts w:ascii="Times New Roman" w:hAnsi="Times New Roman" w:cs="Times New Roman"/>
          <w:sz w:val="28"/>
          <w:szCs w:val="28"/>
        </w:rPr>
        <w:t>) внеплановых проверок по контролю испо</w:t>
      </w:r>
      <w:r w:rsidR="0030284A" w:rsidRPr="005D6FC4">
        <w:rPr>
          <w:rFonts w:ascii="Times New Roman" w:hAnsi="Times New Roman" w:cs="Times New Roman"/>
          <w:sz w:val="28"/>
          <w:szCs w:val="28"/>
        </w:rPr>
        <w:t>лнения предписаний. Проведено 40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Pr="005D6FC4">
        <w:rPr>
          <w:rFonts w:ascii="Times New Roman" w:hAnsi="Times New Roman" w:cs="Times New Roman"/>
          <w:sz w:val="28"/>
          <w:szCs w:val="28"/>
        </w:rPr>
        <w:t>(27) а</w:t>
      </w:r>
      <w:r w:rsidR="00266F28" w:rsidRPr="005D6FC4">
        <w:rPr>
          <w:rFonts w:ascii="Times New Roman" w:hAnsi="Times New Roman" w:cs="Times New Roman"/>
          <w:sz w:val="28"/>
          <w:szCs w:val="28"/>
        </w:rPr>
        <w:t>дминистративных расследований</w:t>
      </w:r>
      <w:r w:rsidRPr="005D6FC4">
        <w:rPr>
          <w:rFonts w:ascii="Times New Roman" w:hAnsi="Times New Roman" w:cs="Times New Roman"/>
          <w:sz w:val="28"/>
          <w:szCs w:val="28"/>
        </w:rPr>
        <w:t xml:space="preserve">, </w:t>
      </w:r>
      <w:r w:rsidR="0030284A" w:rsidRPr="005D6FC4">
        <w:rPr>
          <w:rFonts w:ascii="Times New Roman" w:hAnsi="Times New Roman" w:cs="Times New Roman"/>
          <w:sz w:val="28"/>
          <w:szCs w:val="28"/>
        </w:rPr>
        <w:t>8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Pr="005D6FC4">
        <w:rPr>
          <w:rFonts w:ascii="Times New Roman" w:hAnsi="Times New Roman" w:cs="Times New Roman"/>
          <w:sz w:val="28"/>
          <w:szCs w:val="28"/>
        </w:rPr>
        <w:t xml:space="preserve">(25) мероприятий по факту непосредственного обнаружения правонарушения и </w:t>
      </w:r>
      <w:r w:rsidR="0030284A" w:rsidRPr="005D6FC4">
        <w:rPr>
          <w:rFonts w:ascii="Times New Roman" w:hAnsi="Times New Roman" w:cs="Times New Roman"/>
          <w:sz w:val="28"/>
          <w:szCs w:val="28"/>
        </w:rPr>
        <w:t>7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Pr="005D6FC4">
        <w:rPr>
          <w:rFonts w:ascii="Times New Roman" w:hAnsi="Times New Roman" w:cs="Times New Roman"/>
          <w:sz w:val="28"/>
          <w:szCs w:val="28"/>
        </w:rPr>
        <w:t>(6) плановых (рейдовых) осмотров.</w:t>
      </w:r>
    </w:p>
    <w:p w:rsidR="00F00401" w:rsidRPr="005D6FC4" w:rsidRDefault="00F00401" w:rsidP="00F0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ab/>
        <w:t>Проконтролированная площадь поднадзорных земель составила         18638,12 (</w:t>
      </w:r>
      <w:r w:rsidR="004935C9" w:rsidRPr="005D6FC4">
        <w:rPr>
          <w:rFonts w:ascii="Times New Roman" w:hAnsi="Times New Roman" w:cs="Times New Roman"/>
          <w:sz w:val="28"/>
          <w:szCs w:val="28"/>
        </w:rPr>
        <w:t>220</w:t>
      </w:r>
      <w:r w:rsidRPr="005D6FC4">
        <w:rPr>
          <w:rFonts w:ascii="Times New Roman" w:hAnsi="Times New Roman" w:cs="Times New Roman"/>
          <w:sz w:val="28"/>
          <w:szCs w:val="28"/>
        </w:rPr>
        <w:t xml:space="preserve">855,5) га. </w:t>
      </w:r>
    </w:p>
    <w:p w:rsidR="00F00401" w:rsidRPr="005D6FC4" w:rsidRDefault="00F00401" w:rsidP="00F004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6FC4">
        <w:rPr>
          <w:rFonts w:ascii="Times New Roman" w:hAnsi="Times New Roman" w:cs="Times New Roman"/>
          <w:sz w:val="28"/>
          <w:szCs w:val="28"/>
        </w:rPr>
        <w:t>В ходе проверок</w:t>
      </w:r>
      <w:r w:rsidR="004935C9" w:rsidRPr="005D6FC4">
        <w:rPr>
          <w:rFonts w:ascii="Times New Roman" w:hAnsi="Times New Roman" w:cs="Times New Roman"/>
          <w:sz w:val="28"/>
          <w:szCs w:val="28"/>
        </w:rPr>
        <w:t xml:space="preserve"> выявлено 266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83C54" w:rsidRPr="005D6FC4">
        <w:rPr>
          <w:rFonts w:ascii="Times New Roman" w:hAnsi="Times New Roman" w:cs="Times New Roman"/>
          <w:sz w:val="28"/>
          <w:szCs w:val="28"/>
        </w:rPr>
        <w:t>(316)</w:t>
      </w:r>
      <w:r w:rsidRPr="005D6FC4">
        <w:rPr>
          <w:rFonts w:ascii="Times New Roman" w:hAnsi="Times New Roman" w:cs="Times New Roman"/>
          <w:sz w:val="28"/>
          <w:szCs w:val="28"/>
        </w:rPr>
        <w:t xml:space="preserve">нарушений земельного законодательства, в том числе </w:t>
      </w:r>
      <w:r w:rsidR="00266F28" w:rsidRPr="005D6FC4">
        <w:rPr>
          <w:rFonts w:ascii="Times New Roman" w:hAnsi="Times New Roman" w:cs="Times New Roman"/>
          <w:sz w:val="28"/>
          <w:szCs w:val="28"/>
        </w:rPr>
        <w:t>69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935C9" w:rsidRPr="005D6FC4">
        <w:rPr>
          <w:rFonts w:ascii="Times New Roman" w:hAnsi="Times New Roman" w:cs="Times New Roman"/>
          <w:sz w:val="28"/>
          <w:szCs w:val="28"/>
        </w:rPr>
        <w:t>(4</w:t>
      </w:r>
      <w:r w:rsidR="00F154BC" w:rsidRPr="005D6FC4">
        <w:rPr>
          <w:rFonts w:ascii="Times New Roman" w:hAnsi="Times New Roman" w:cs="Times New Roman"/>
          <w:sz w:val="28"/>
          <w:szCs w:val="28"/>
        </w:rPr>
        <w:t>7</w:t>
      </w:r>
      <w:r w:rsidRPr="005D6FC4">
        <w:rPr>
          <w:rFonts w:ascii="Times New Roman" w:hAnsi="Times New Roman" w:cs="Times New Roman"/>
          <w:sz w:val="28"/>
          <w:szCs w:val="28"/>
        </w:rPr>
        <w:t>) нарушений – самовольное снятие и перемещение плодородного слоя почвы</w:t>
      </w:r>
      <w:r w:rsidR="004935C9" w:rsidRPr="005D6FC4">
        <w:rPr>
          <w:rFonts w:ascii="Times New Roman" w:hAnsi="Times New Roman" w:cs="Times New Roman"/>
          <w:sz w:val="28"/>
          <w:szCs w:val="28"/>
        </w:rPr>
        <w:t xml:space="preserve">, </w:t>
      </w:r>
      <w:r w:rsidR="00266F28" w:rsidRPr="005D6FC4">
        <w:rPr>
          <w:rFonts w:ascii="Times New Roman" w:hAnsi="Times New Roman" w:cs="Times New Roman"/>
          <w:sz w:val="28"/>
          <w:szCs w:val="28"/>
        </w:rPr>
        <w:t>46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935C9" w:rsidRPr="005D6FC4">
        <w:rPr>
          <w:rFonts w:ascii="Times New Roman" w:hAnsi="Times New Roman" w:cs="Times New Roman"/>
          <w:sz w:val="28"/>
          <w:szCs w:val="28"/>
        </w:rPr>
        <w:t>(62</w:t>
      </w:r>
      <w:r w:rsidRPr="005D6FC4">
        <w:rPr>
          <w:rFonts w:ascii="Times New Roman" w:hAnsi="Times New Roman" w:cs="Times New Roman"/>
          <w:sz w:val="28"/>
          <w:szCs w:val="28"/>
        </w:rPr>
        <w:t>)</w:t>
      </w:r>
      <w:r w:rsidR="00266F28" w:rsidRPr="005D6FC4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5D6FC4">
        <w:rPr>
          <w:rFonts w:ascii="Times New Roman" w:hAnsi="Times New Roman" w:cs="Times New Roman"/>
          <w:sz w:val="28"/>
          <w:szCs w:val="28"/>
        </w:rPr>
        <w:t xml:space="preserve"> – уничтожение плодородного слоя почвы при производстве земляных работ, </w:t>
      </w:r>
      <w:r w:rsidR="00266F28" w:rsidRPr="005D6FC4">
        <w:rPr>
          <w:rFonts w:ascii="Times New Roman" w:hAnsi="Times New Roman" w:cs="Times New Roman"/>
          <w:sz w:val="28"/>
          <w:szCs w:val="28"/>
        </w:rPr>
        <w:t>1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935C9" w:rsidRPr="005D6FC4">
        <w:rPr>
          <w:rFonts w:ascii="Times New Roman" w:hAnsi="Times New Roman" w:cs="Times New Roman"/>
          <w:sz w:val="28"/>
          <w:szCs w:val="28"/>
        </w:rPr>
        <w:t>(</w:t>
      </w:r>
      <w:r w:rsidRPr="005D6FC4">
        <w:rPr>
          <w:rFonts w:ascii="Times New Roman" w:hAnsi="Times New Roman" w:cs="Times New Roman"/>
          <w:sz w:val="28"/>
          <w:szCs w:val="28"/>
        </w:rPr>
        <w:t>3</w:t>
      </w:r>
      <w:r w:rsidR="004935C9" w:rsidRPr="005D6FC4">
        <w:rPr>
          <w:rFonts w:ascii="Times New Roman" w:hAnsi="Times New Roman" w:cs="Times New Roman"/>
          <w:sz w:val="28"/>
          <w:szCs w:val="28"/>
        </w:rPr>
        <w:t>)</w:t>
      </w:r>
      <w:r w:rsidR="00266F28" w:rsidRPr="005D6FC4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5D6FC4">
        <w:rPr>
          <w:rFonts w:ascii="Times New Roman" w:hAnsi="Times New Roman" w:cs="Times New Roman"/>
          <w:sz w:val="28"/>
          <w:szCs w:val="28"/>
        </w:rPr>
        <w:t xml:space="preserve"> – не п</w:t>
      </w:r>
      <w:r w:rsidR="00266F28" w:rsidRPr="005D6FC4">
        <w:rPr>
          <w:rFonts w:ascii="Times New Roman" w:hAnsi="Times New Roman" w:cs="Times New Roman"/>
          <w:sz w:val="28"/>
          <w:szCs w:val="28"/>
        </w:rPr>
        <w:t>роведение рекультивации земель, 119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935C9" w:rsidRPr="005D6FC4">
        <w:rPr>
          <w:rFonts w:ascii="Times New Roman" w:hAnsi="Times New Roman" w:cs="Times New Roman"/>
          <w:sz w:val="28"/>
          <w:szCs w:val="28"/>
        </w:rPr>
        <w:t>(90</w:t>
      </w:r>
      <w:r w:rsidRPr="005D6FC4">
        <w:rPr>
          <w:rFonts w:ascii="Times New Roman" w:hAnsi="Times New Roman" w:cs="Times New Roman"/>
          <w:sz w:val="28"/>
          <w:szCs w:val="28"/>
        </w:rPr>
        <w:t>) нарушений – невыполнение обязательных требований,</w:t>
      </w:r>
      <w:r w:rsidR="00266F28" w:rsidRPr="005D6FC4">
        <w:rPr>
          <w:rFonts w:ascii="Times New Roman" w:hAnsi="Times New Roman" w:cs="Times New Roman"/>
          <w:sz w:val="28"/>
          <w:szCs w:val="28"/>
        </w:rPr>
        <w:t xml:space="preserve"> 0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935C9" w:rsidRPr="005D6FC4">
        <w:rPr>
          <w:rFonts w:ascii="Times New Roman" w:hAnsi="Times New Roman" w:cs="Times New Roman"/>
          <w:sz w:val="28"/>
          <w:szCs w:val="28"/>
        </w:rPr>
        <w:t>(70</w:t>
      </w:r>
      <w:r w:rsidRPr="005D6FC4">
        <w:rPr>
          <w:rFonts w:ascii="Times New Roman" w:hAnsi="Times New Roman" w:cs="Times New Roman"/>
          <w:sz w:val="28"/>
          <w:szCs w:val="28"/>
        </w:rPr>
        <w:t>) нарушений – неиспользование земельного участка для ведения сельск</w:t>
      </w:r>
      <w:r w:rsidR="007A6540" w:rsidRPr="005D6FC4">
        <w:rPr>
          <w:rFonts w:ascii="Times New Roman" w:hAnsi="Times New Roman" w:cs="Times New Roman"/>
          <w:sz w:val="28"/>
          <w:szCs w:val="28"/>
        </w:rPr>
        <w:t xml:space="preserve">охозяйственного производства, </w:t>
      </w:r>
      <w:r w:rsidR="00266F28" w:rsidRPr="005D6FC4">
        <w:rPr>
          <w:rFonts w:ascii="Times New Roman" w:hAnsi="Times New Roman" w:cs="Times New Roman"/>
          <w:sz w:val="28"/>
          <w:szCs w:val="28"/>
        </w:rPr>
        <w:t>21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935C9" w:rsidRPr="005D6FC4">
        <w:rPr>
          <w:rFonts w:ascii="Times New Roman" w:hAnsi="Times New Roman" w:cs="Times New Roman"/>
          <w:sz w:val="28"/>
          <w:szCs w:val="28"/>
        </w:rPr>
        <w:t>(20</w:t>
      </w:r>
      <w:r w:rsidRPr="005D6FC4">
        <w:rPr>
          <w:rFonts w:ascii="Times New Roman" w:hAnsi="Times New Roman" w:cs="Times New Roman"/>
          <w:sz w:val="28"/>
          <w:szCs w:val="28"/>
        </w:rPr>
        <w:t>)</w:t>
      </w:r>
      <w:r w:rsidR="00266F28" w:rsidRPr="005D6FC4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5D6FC4">
        <w:rPr>
          <w:rFonts w:ascii="Times New Roman" w:hAnsi="Times New Roman" w:cs="Times New Roman"/>
          <w:sz w:val="28"/>
          <w:szCs w:val="28"/>
        </w:rPr>
        <w:t xml:space="preserve"> – повреждение</w:t>
      </w:r>
      <w:proofErr w:type="gramEnd"/>
      <w:r w:rsidRPr="005D6FC4">
        <w:rPr>
          <w:rFonts w:ascii="Times New Roman" w:hAnsi="Times New Roman" w:cs="Times New Roman"/>
          <w:sz w:val="28"/>
          <w:szCs w:val="28"/>
        </w:rPr>
        <w:t xml:space="preserve"> защитного лесного насаждения, </w:t>
      </w:r>
      <w:r w:rsidR="00F154BC" w:rsidRPr="005D6FC4">
        <w:rPr>
          <w:rFonts w:ascii="Times New Roman" w:hAnsi="Times New Roman" w:cs="Times New Roman"/>
          <w:sz w:val="28"/>
          <w:szCs w:val="28"/>
        </w:rPr>
        <w:t>5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F154BC" w:rsidRPr="005D6FC4">
        <w:rPr>
          <w:rFonts w:ascii="Times New Roman" w:hAnsi="Times New Roman" w:cs="Times New Roman"/>
          <w:sz w:val="28"/>
          <w:szCs w:val="28"/>
        </w:rPr>
        <w:t xml:space="preserve">(0) нарушений против порядка управления, </w:t>
      </w:r>
      <w:r w:rsidR="00266F28" w:rsidRPr="005D6FC4">
        <w:rPr>
          <w:rFonts w:ascii="Times New Roman" w:hAnsi="Times New Roman" w:cs="Times New Roman"/>
          <w:sz w:val="28"/>
          <w:szCs w:val="28"/>
        </w:rPr>
        <w:t>5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935C9" w:rsidRPr="005D6FC4">
        <w:rPr>
          <w:rFonts w:ascii="Times New Roman" w:hAnsi="Times New Roman" w:cs="Times New Roman"/>
          <w:sz w:val="28"/>
          <w:szCs w:val="28"/>
        </w:rPr>
        <w:t>(</w:t>
      </w:r>
      <w:r w:rsidRPr="005D6FC4">
        <w:rPr>
          <w:rFonts w:ascii="Times New Roman" w:hAnsi="Times New Roman" w:cs="Times New Roman"/>
          <w:sz w:val="28"/>
          <w:szCs w:val="28"/>
        </w:rPr>
        <w:t>24</w:t>
      </w:r>
      <w:r w:rsidR="004935C9" w:rsidRPr="005D6FC4">
        <w:rPr>
          <w:rFonts w:ascii="Times New Roman" w:hAnsi="Times New Roman" w:cs="Times New Roman"/>
          <w:sz w:val="28"/>
          <w:szCs w:val="28"/>
        </w:rPr>
        <w:t>)</w:t>
      </w:r>
      <w:r w:rsidR="00266F28" w:rsidRPr="005D6FC4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5D6FC4">
        <w:rPr>
          <w:rFonts w:ascii="Times New Roman" w:hAnsi="Times New Roman" w:cs="Times New Roman"/>
          <w:sz w:val="28"/>
          <w:szCs w:val="28"/>
        </w:rPr>
        <w:t xml:space="preserve"> – неуплата административного штрафа </w:t>
      </w:r>
      <w:proofErr w:type="gramStart"/>
      <w:r w:rsidRPr="005D6F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6FC4">
        <w:rPr>
          <w:rFonts w:ascii="Times New Roman" w:hAnsi="Times New Roman" w:cs="Times New Roman"/>
          <w:sz w:val="28"/>
          <w:szCs w:val="28"/>
        </w:rPr>
        <w:t xml:space="preserve"> установленный законом срок.</w:t>
      </w:r>
    </w:p>
    <w:p w:rsidR="00F00401" w:rsidRPr="005D6FC4" w:rsidRDefault="00F00401" w:rsidP="009B7A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>Площадь, на которой установлены правонарушения</w:t>
      </w:r>
      <w:r w:rsidR="00266F28" w:rsidRPr="005D6FC4">
        <w:rPr>
          <w:rFonts w:ascii="Times New Roman" w:hAnsi="Times New Roman" w:cs="Times New Roman"/>
          <w:sz w:val="28"/>
          <w:szCs w:val="28"/>
        </w:rPr>
        <w:t>,</w:t>
      </w:r>
      <w:r w:rsidRPr="005D6FC4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0284A" w:rsidRPr="005D6FC4">
        <w:rPr>
          <w:rFonts w:ascii="Times New Roman" w:hAnsi="Times New Roman" w:cs="Times New Roman"/>
          <w:sz w:val="28"/>
          <w:szCs w:val="28"/>
        </w:rPr>
        <w:t xml:space="preserve">8803,51 </w:t>
      </w:r>
      <w:r w:rsidR="009B7A47" w:rsidRPr="005D6FC4">
        <w:rPr>
          <w:rFonts w:ascii="Times New Roman" w:hAnsi="Times New Roman" w:cs="Times New Roman"/>
          <w:sz w:val="28"/>
          <w:szCs w:val="28"/>
        </w:rPr>
        <w:t xml:space="preserve">га </w:t>
      </w:r>
      <w:r w:rsidR="0030284A" w:rsidRPr="005D6FC4">
        <w:rPr>
          <w:rFonts w:ascii="Times New Roman" w:hAnsi="Times New Roman" w:cs="Times New Roman"/>
          <w:sz w:val="28"/>
          <w:szCs w:val="28"/>
        </w:rPr>
        <w:t>(25</w:t>
      </w:r>
      <w:r w:rsidRPr="005D6FC4">
        <w:rPr>
          <w:rFonts w:ascii="Times New Roman" w:hAnsi="Times New Roman" w:cs="Times New Roman"/>
          <w:sz w:val="28"/>
          <w:szCs w:val="28"/>
        </w:rPr>
        <w:t>001,478</w:t>
      </w:r>
      <w:r w:rsidR="007A6540" w:rsidRPr="005D6FC4">
        <w:rPr>
          <w:rFonts w:ascii="Times New Roman" w:hAnsi="Times New Roman" w:cs="Times New Roman"/>
          <w:sz w:val="28"/>
          <w:szCs w:val="28"/>
        </w:rPr>
        <w:t xml:space="preserve"> га</w:t>
      </w:r>
      <w:r w:rsidR="009B7A47" w:rsidRPr="005D6FC4">
        <w:rPr>
          <w:rFonts w:ascii="Times New Roman" w:hAnsi="Times New Roman" w:cs="Times New Roman"/>
          <w:sz w:val="28"/>
          <w:szCs w:val="28"/>
        </w:rPr>
        <w:t>)</w:t>
      </w:r>
      <w:r w:rsidRPr="005D6FC4">
        <w:rPr>
          <w:rFonts w:ascii="Times New Roman" w:hAnsi="Times New Roman" w:cs="Times New Roman"/>
          <w:sz w:val="28"/>
          <w:szCs w:val="28"/>
        </w:rPr>
        <w:t>.</w:t>
      </w:r>
    </w:p>
    <w:p w:rsidR="00F00401" w:rsidRPr="005D6FC4" w:rsidRDefault="00F00401" w:rsidP="00F004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0401" w:rsidRPr="005D6FC4" w:rsidRDefault="00F00401" w:rsidP="003A2C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FC4">
        <w:rPr>
          <w:noProof/>
          <w:color w:val="FF0000"/>
          <w:sz w:val="28"/>
          <w:szCs w:val="28"/>
        </w:rPr>
        <w:drawing>
          <wp:inline distT="0" distB="0" distL="0" distR="0">
            <wp:extent cx="4079081" cy="276463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0FA6" w:rsidRPr="005D6FC4" w:rsidRDefault="00F00401" w:rsidP="00F0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6FC4">
        <w:rPr>
          <w:rFonts w:ascii="Times New Roman" w:hAnsi="Times New Roman" w:cs="Times New Roman"/>
          <w:sz w:val="28"/>
          <w:szCs w:val="28"/>
        </w:rPr>
        <w:t>По рез</w:t>
      </w:r>
      <w:r w:rsidR="003A2CD6" w:rsidRPr="005D6FC4">
        <w:rPr>
          <w:rFonts w:ascii="Times New Roman" w:hAnsi="Times New Roman" w:cs="Times New Roman"/>
          <w:sz w:val="28"/>
          <w:szCs w:val="28"/>
        </w:rPr>
        <w:t>ультатам проверок составлено 266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7A6540" w:rsidRPr="005D6FC4">
        <w:rPr>
          <w:rFonts w:ascii="Times New Roman" w:hAnsi="Times New Roman" w:cs="Times New Roman"/>
          <w:sz w:val="28"/>
          <w:szCs w:val="28"/>
        </w:rPr>
        <w:t xml:space="preserve">(313) </w:t>
      </w:r>
      <w:r w:rsidRPr="005D6FC4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административных правонарушениях, в том числе </w:t>
      </w:r>
      <w:r w:rsidR="003A2CD6" w:rsidRPr="005D6FC4">
        <w:rPr>
          <w:rFonts w:ascii="Times New Roman" w:hAnsi="Times New Roman" w:cs="Times New Roman"/>
          <w:sz w:val="28"/>
          <w:szCs w:val="28"/>
        </w:rPr>
        <w:t>69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3A2CD6" w:rsidRPr="005D6FC4">
        <w:rPr>
          <w:rFonts w:ascii="Times New Roman" w:hAnsi="Times New Roman" w:cs="Times New Roman"/>
          <w:sz w:val="28"/>
          <w:szCs w:val="28"/>
        </w:rPr>
        <w:t>(42</w:t>
      </w:r>
      <w:r w:rsidRPr="005D6FC4">
        <w:rPr>
          <w:rFonts w:ascii="Times New Roman" w:hAnsi="Times New Roman" w:cs="Times New Roman"/>
          <w:sz w:val="28"/>
          <w:szCs w:val="28"/>
        </w:rPr>
        <w:t>)</w:t>
      </w:r>
      <w:r w:rsidR="003A2CD6" w:rsidRPr="005D6FC4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Pr="005D6FC4">
        <w:rPr>
          <w:rFonts w:ascii="Times New Roman" w:hAnsi="Times New Roman" w:cs="Times New Roman"/>
          <w:sz w:val="28"/>
          <w:szCs w:val="28"/>
        </w:rPr>
        <w:t>по ч. 1 ст. 8.6 Кодекса Российской Федерации об административных право</w:t>
      </w:r>
      <w:r w:rsidR="003A2CD6" w:rsidRPr="005D6FC4">
        <w:rPr>
          <w:rFonts w:ascii="Times New Roman" w:hAnsi="Times New Roman" w:cs="Times New Roman"/>
          <w:sz w:val="28"/>
          <w:szCs w:val="28"/>
        </w:rPr>
        <w:t xml:space="preserve">нарушениях </w:t>
      </w:r>
      <w:r w:rsidRPr="005D6FC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A2CD6" w:rsidRPr="005D6FC4">
        <w:rPr>
          <w:rFonts w:ascii="Times New Roman" w:hAnsi="Times New Roman" w:cs="Times New Roman"/>
          <w:sz w:val="28"/>
          <w:szCs w:val="28"/>
        </w:rPr>
        <w:t>–</w:t>
      </w:r>
      <w:r w:rsidRPr="005D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6FC4">
        <w:rPr>
          <w:rFonts w:ascii="Times New Roman" w:hAnsi="Times New Roman" w:cs="Times New Roman"/>
          <w:sz w:val="28"/>
          <w:szCs w:val="28"/>
        </w:rPr>
        <w:t>К</w:t>
      </w:r>
      <w:r w:rsidR="003A2CD6" w:rsidRPr="005D6FC4">
        <w:rPr>
          <w:rFonts w:ascii="Times New Roman" w:hAnsi="Times New Roman" w:cs="Times New Roman"/>
          <w:sz w:val="28"/>
          <w:szCs w:val="28"/>
        </w:rPr>
        <w:t>оАП</w:t>
      </w:r>
      <w:proofErr w:type="spellEnd"/>
      <w:r w:rsidR="003A2CD6" w:rsidRPr="005D6FC4">
        <w:rPr>
          <w:rFonts w:ascii="Times New Roman" w:hAnsi="Times New Roman" w:cs="Times New Roman"/>
          <w:sz w:val="28"/>
          <w:szCs w:val="28"/>
        </w:rPr>
        <w:t xml:space="preserve"> РФ), 46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3A2CD6" w:rsidRPr="005D6FC4">
        <w:rPr>
          <w:rFonts w:ascii="Times New Roman" w:hAnsi="Times New Roman" w:cs="Times New Roman"/>
          <w:sz w:val="28"/>
          <w:szCs w:val="28"/>
        </w:rPr>
        <w:t>(6</w:t>
      </w:r>
      <w:r w:rsidR="00A2583E" w:rsidRPr="005D6FC4">
        <w:rPr>
          <w:rFonts w:ascii="Times New Roman" w:hAnsi="Times New Roman" w:cs="Times New Roman"/>
          <w:sz w:val="28"/>
          <w:szCs w:val="28"/>
        </w:rPr>
        <w:t>1</w:t>
      </w:r>
      <w:r w:rsidRPr="005D6FC4">
        <w:rPr>
          <w:rFonts w:ascii="Times New Roman" w:hAnsi="Times New Roman" w:cs="Times New Roman"/>
          <w:sz w:val="28"/>
          <w:szCs w:val="28"/>
        </w:rPr>
        <w:t>) протокол</w:t>
      </w:r>
      <w:r w:rsidR="003A2CD6" w:rsidRPr="005D6FC4">
        <w:rPr>
          <w:rFonts w:ascii="Times New Roman" w:hAnsi="Times New Roman" w:cs="Times New Roman"/>
          <w:sz w:val="28"/>
          <w:szCs w:val="28"/>
        </w:rPr>
        <w:t>ов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9B7A47" w:rsidRPr="005D6FC4">
        <w:rPr>
          <w:rFonts w:ascii="Times New Roman" w:hAnsi="Times New Roman" w:cs="Times New Roman"/>
          <w:sz w:val="28"/>
          <w:szCs w:val="28"/>
        </w:rPr>
        <w:t xml:space="preserve">по ч. 2 ст. 8.6 </w:t>
      </w:r>
      <w:proofErr w:type="spellStart"/>
      <w:r w:rsidR="009B7A47" w:rsidRPr="005D6FC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B7A47" w:rsidRPr="005D6FC4">
        <w:rPr>
          <w:rFonts w:ascii="Times New Roman" w:hAnsi="Times New Roman" w:cs="Times New Roman"/>
          <w:sz w:val="28"/>
          <w:szCs w:val="28"/>
        </w:rPr>
        <w:t xml:space="preserve"> РФ, 1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40FA6" w:rsidRPr="005D6FC4">
        <w:rPr>
          <w:rFonts w:ascii="Times New Roman" w:hAnsi="Times New Roman" w:cs="Times New Roman"/>
          <w:sz w:val="28"/>
          <w:szCs w:val="28"/>
        </w:rPr>
        <w:t>(3)</w:t>
      </w:r>
      <w:r w:rsidR="009B7A47" w:rsidRPr="005D6FC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5D6FC4">
        <w:rPr>
          <w:rFonts w:ascii="Times New Roman" w:hAnsi="Times New Roman" w:cs="Times New Roman"/>
          <w:sz w:val="28"/>
          <w:szCs w:val="28"/>
        </w:rPr>
        <w:t xml:space="preserve"> по ч. 1 ст. 8.7 </w:t>
      </w:r>
      <w:proofErr w:type="spellStart"/>
      <w:r w:rsidRPr="005D6FC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D6FC4">
        <w:rPr>
          <w:rFonts w:ascii="Times New Roman" w:hAnsi="Times New Roman" w:cs="Times New Roman"/>
          <w:sz w:val="28"/>
          <w:szCs w:val="28"/>
        </w:rPr>
        <w:t xml:space="preserve"> РФ, </w:t>
      </w:r>
      <w:r w:rsidR="009B7A47" w:rsidRPr="005D6FC4">
        <w:rPr>
          <w:rFonts w:ascii="Times New Roman" w:hAnsi="Times New Roman" w:cs="Times New Roman"/>
          <w:sz w:val="28"/>
          <w:szCs w:val="28"/>
        </w:rPr>
        <w:t>119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Pr="005D6FC4">
        <w:rPr>
          <w:rFonts w:ascii="Times New Roman" w:hAnsi="Times New Roman" w:cs="Times New Roman"/>
          <w:sz w:val="28"/>
          <w:szCs w:val="28"/>
        </w:rPr>
        <w:t>(</w:t>
      </w:r>
      <w:r w:rsidR="009B7A47" w:rsidRPr="005D6FC4">
        <w:rPr>
          <w:rFonts w:ascii="Times New Roman" w:hAnsi="Times New Roman" w:cs="Times New Roman"/>
          <w:sz w:val="28"/>
          <w:szCs w:val="28"/>
        </w:rPr>
        <w:t>90</w:t>
      </w:r>
      <w:r w:rsidRPr="005D6FC4">
        <w:rPr>
          <w:rFonts w:ascii="Times New Roman" w:hAnsi="Times New Roman" w:cs="Times New Roman"/>
          <w:sz w:val="28"/>
          <w:szCs w:val="28"/>
        </w:rPr>
        <w:t xml:space="preserve">) протоколов по ч. 2 ст. 8.7 </w:t>
      </w:r>
      <w:proofErr w:type="spellStart"/>
      <w:r w:rsidRPr="005D6FC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D6FC4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Pr="005D6F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0FA6" w:rsidRPr="005D6FC4">
        <w:rPr>
          <w:rFonts w:ascii="Times New Roman" w:hAnsi="Times New Roman" w:cs="Times New Roman"/>
          <w:sz w:val="28"/>
          <w:szCs w:val="28"/>
        </w:rPr>
        <w:t>0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9B7A47" w:rsidRPr="005D6FC4">
        <w:rPr>
          <w:rFonts w:ascii="Times New Roman" w:hAnsi="Times New Roman" w:cs="Times New Roman"/>
          <w:sz w:val="28"/>
          <w:szCs w:val="28"/>
        </w:rPr>
        <w:t>(</w:t>
      </w:r>
      <w:r w:rsidRPr="005D6FC4">
        <w:rPr>
          <w:rFonts w:ascii="Times New Roman" w:hAnsi="Times New Roman" w:cs="Times New Roman"/>
          <w:sz w:val="28"/>
          <w:szCs w:val="28"/>
        </w:rPr>
        <w:t>70</w:t>
      </w:r>
      <w:r w:rsidR="009B7A47" w:rsidRPr="005D6FC4">
        <w:rPr>
          <w:rFonts w:ascii="Times New Roman" w:hAnsi="Times New Roman" w:cs="Times New Roman"/>
          <w:sz w:val="28"/>
          <w:szCs w:val="28"/>
        </w:rPr>
        <w:t>)</w:t>
      </w:r>
      <w:r w:rsidRPr="005D6FC4">
        <w:rPr>
          <w:rFonts w:ascii="Times New Roman" w:hAnsi="Times New Roman" w:cs="Times New Roman"/>
          <w:sz w:val="28"/>
          <w:szCs w:val="28"/>
        </w:rPr>
        <w:t xml:space="preserve"> протоколов по ч. 2 ст. 8.8 </w:t>
      </w:r>
      <w:proofErr w:type="spellStart"/>
      <w:r w:rsidRPr="005D6FC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D6FC4">
        <w:rPr>
          <w:rFonts w:ascii="Times New Roman" w:hAnsi="Times New Roman" w:cs="Times New Roman"/>
          <w:sz w:val="28"/>
          <w:szCs w:val="28"/>
        </w:rPr>
        <w:t xml:space="preserve"> РФ, </w:t>
      </w:r>
      <w:r w:rsidR="009B7A47" w:rsidRPr="005D6FC4">
        <w:rPr>
          <w:rFonts w:ascii="Times New Roman" w:hAnsi="Times New Roman" w:cs="Times New Roman"/>
          <w:sz w:val="28"/>
          <w:szCs w:val="28"/>
        </w:rPr>
        <w:t>21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9B7A47" w:rsidRPr="005D6FC4">
        <w:rPr>
          <w:rFonts w:ascii="Times New Roman" w:hAnsi="Times New Roman" w:cs="Times New Roman"/>
          <w:sz w:val="28"/>
          <w:szCs w:val="28"/>
        </w:rPr>
        <w:t>(20</w:t>
      </w:r>
      <w:r w:rsidRPr="005D6FC4">
        <w:rPr>
          <w:rFonts w:ascii="Times New Roman" w:hAnsi="Times New Roman" w:cs="Times New Roman"/>
          <w:sz w:val="28"/>
          <w:szCs w:val="28"/>
        </w:rPr>
        <w:t>)</w:t>
      </w:r>
      <w:r w:rsidR="00440FA6" w:rsidRPr="005D6FC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5D6FC4">
        <w:rPr>
          <w:rFonts w:ascii="Times New Roman" w:hAnsi="Times New Roman" w:cs="Times New Roman"/>
          <w:sz w:val="28"/>
          <w:szCs w:val="28"/>
        </w:rPr>
        <w:t xml:space="preserve"> по ч. 2 ст. 10.10 </w:t>
      </w:r>
      <w:proofErr w:type="spellStart"/>
      <w:r w:rsidRPr="005D6FC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D6FC4">
        <w:rPr>
          <w:rFonts w:ascii="Times New Roman" w:hAnsi="Times New Roman" w:cs="Times New Roman"/>
          <w:sz w:val="28"/>
          <w:szCs w:val="28"/>
        </w:rPr>
        <w:t xml:space="preserve"> РФ, </w:t>
      </w:r>
      <w:r w:rsidR="00756BE1" w:rsidRPr="005D6FC4">
        <w:rPr>
          <w:rFonts w:ascii="Times New Roman" w:hAnsi="Times New Roman" w:cs="Times New Roman"/>
          <w:sz w:val="28"/>
          <w:szCs w:val="28"/>
        </w:rPr>
        <w:t>1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40FA6" w:rsidRPr="005D6FC4">
        <w:rPr>
          <w:rFonts w:ascii="Times New Roman" w:hAnsi="Times New Roman" w:cs="Times New Roman"/>
          <w:sz w:val="28"/>
          <w:szCs w:val="28"/>
        </w:rPr>
        <w:lastRenderedPageBreak/>
        <w:t>(1</w:t>
      </w:r>
      <w:r w:rsidRPr="005D6FC4">
        <w:rPr>
          <w:rFonts w:ascii="Times New Roman" w:hAnsi="Times New Roman" w:cs="Times New Roman"/>
          <w:sz w:val="28"/>
          <w:szCs w:val="28"/>
        </w:rPr>
        <w:t>)</w:t>
      </w:r>
      <w:r w:rsidR="00440FA6" w:rsidRPr="005D6FC4">
        <w:rPr>
          <w:rFonts w:ascii="Times New Roman" w:hAnsi="Times New Roman" w:cs="Times New Roman"/>
          <w:sz w:val="28"/>
          <w:szCs w:val="28"/>
        </w:rPr>
        <w:t xml:space="preserve"> протокол по 17.7 </w:t>
      </w:r>
      <w:proofErr w:type="spellStart"/>
      <w:r w:rsidR="00440FA6" w:rsidRPr="005D6FC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40FA6" w:rsidRPr="005D6FC4">
        <w:rPr>
          <w:rFonts w:ascii="Times New Roman" w:hAnsi="Times New Roman" w:cs="Times New Roman"/>
          <w:sz w:val="28"/>
          <w:szCs w:val="28"/>
        </w:rPr>
        <w:t xml:space="preserve"> РФ, 2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40FA6" w:rsidRPr="005D6FC4">
        <w:rPr>
          <w:rFonts w:ascii="Times New Roman" w:hAnsi="Times New Roman" w:cs="Times New Roman"/>
          <w:sz w:val="28"/>
          <w:szCs w:val="28"/>
        </w:rPr>
        <w:t xml:space="preserve">(0) протокола по ч. 25 ст. 19.5 </w:t>
      </w:r>
      <w:proofErr w:type="spellStart"/>
      <w:r w:rsidR="00440FA6" w:rsidRPr="005D6FC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40FA6" w:rsidRPr="005D6FC4">
        <w:rPr>
          <w:rFonts w:ascii="Times New Roman" w:hAnsi="Times New Roman" w:cs="Times New Roman"/>
          <w:sz w:val="28"/>
          <w:szCs w:val="28"/>
        </w:rPr>
        <w:t xml:space="preserve"> РФ, 1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40FA6" w:rsidRPr="005D6FC4">
        <w:rPr>
          <w:rFonts w:ascii="Times New Roman" w:hAnsi="Times New Roman" w:cs="Times New Roman"/>
          <w:sz w:val="28"/>
          <w:szCs w:val="28"/>
        </w:rPr>
        <w:t xml:space="preserve">(0) протокол по ст. 19.6 </w:t>
      </w:r>
      <w:proofErr w:type="spellStart"/>
      <w:r w:rsidR="00440FA6" w:rsidRPr="005D6FC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40FA6" w:rsidRPr="005D6FC4">
        <w:rPr>
          <w:rFonts w:ascii="Times New Roman" w:hAnsi="Times New Roman" w:cs="Times New Roman"/>
          <w:sz w:val="28"/>
          <w:szCs w:val="28"/>
        </w:rPr>
        <w:t xml:space="preserve"> РФ, 1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40FA6" w:rsidRPr="005D6FC4">
        <w:rPr>
          <w:rFonts w:ascii="Times New Roman" w:hAnsi="Times New Roman" w:cs="Times New Roman"/>
          <w:sz w:val="28"/>
          <w:szCs w:val="28"/>
        </w:rPr>
        <w:t>(2</w:t>
      </w:r>
      <w:r w:rsidRPr="005D6FC4">
        <w:rPr>
          <w:rFonts w:ascii="Times New Roman" w:hAnsi="Times New Roman" w:cs="Times New Roman"/>
          <w:sz w:val="28"/>
          <w:szCs w:val="28"/>
        </w:rPr>
        <w:t>)</w:t>
      </w:r>
      <w:r w:rsidR="00440FA6" w:rsidRPr="005D6FC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5D6FC4">
        <w:rPr>
          <w:rFonts w:ascii="Times New Roman" w:hAnsi="Times New Roman" w:cs="Times New Roman"/>
          <w:sz w:val="28"/>
          <w:szCs w:val="28"/>
        </w:rPr>
        <w:t xml:space="preserve"> по ст. 19.7 </w:t>
      </w:r>
      <w:proofErr w:type="spellStart"/>
      <w:r w:rsidRPr="005D6FC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D6FC4">
        <w:rPr>
          <w:rFonts w:ascii="Times New Roman" w:hAnsi="Times New Roman" w:cs="Times New Roman"/>
          <w:sz w:val="28"/>
          <w:szCs w:val="28"/>
        </w:rPr>
        <w:t xml:space="preserve"> РФ, </w:t>
      </w:r>
      <w:r w:rsidR="00440FA6" w:rsidRPr="005D6FC4">
        <w:rPr>
          <w:rFonts w:ascii="Times New Roman" w:hAnsi="Times New Roman" w:cs="Times New Roman"/>
          <w:sz w:val="28"/>
          <w:szCs w:val="28"/>
        </w:rPr>
        <w:t>5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40FA6" w:rsidRPr="005D6FC4">
        <w:rPr>
          <w:rFonts w:ascii="Times New Roman" w:hAnsi="Times New Roman" w:cs="Times New Roman"/>
          <w:sz w:val="28"/>
          <w:szCs w:val="28"/>
        </w:rPr>
        <w:t>(</w:t>
      </w:r>
      <w:r w:rsidRPr="005D6FC4">
        <w:rPr>
          <w:rFonts w:ascii="Times New Roman" w:hAnsi="Times New Roman" w:cs="Times New Roman"/>
          <w:sz w:val="28"/>
          <w:szCs w:val="28"/>
        </w:rPr>
        <w:t>24</w:t>
      </w:r>
      <w:r w:rsidR="00440FA6" w:rsidRPr="005D6FC4">
        <w:rPr>
          <w:rFonts w:ascii="Times New Roman" w:hAnsi="Times New Roman" w:cs="Times New Roman"/>
          <w:sz w:val="28"/>
          <w:szCs w:val="28"/>
        </w:rPr>
        <w:t>) протоколов</w:t>
      </w:r>
      <w:r w:rsidRPr="005D6FC4">
        <w:rPr>
          <w:rFonts w:ascii="Times New Roman" w:hAnsi="Times New Roman" w:cs="Times New Roman"/>
          <w:sz w:val="28"/>
          <w:szCs w:val="28"/>
        </w:rPr>
        <w:t xml:space="preserve"> по ч. 1 ст</w:t>
      </w:r>
      <w:proofErr w:type="gramEnd"/>
      <w:r w:rsidRPr="005D6FC4">
        <w:rPr>
          <w:rFonts w:ascii="Times New Roman" w:hAnsi="Times New Roman" w:cs="Times New Roman"/>
          <w:sz w:val="28"/>
          <w:szCs w:val="28"/>
        </w:rPr>
        <w:t xml:space="preserve">. 20.25 </w:t>
      </w:r>
      <w:proofErr w:type="spellStart"/>
      <w:r w:rsidRPr="005D6FC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D6FC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00401" w:rsidRPr="005D6FC4" w:rsidRDefault="00D91DC6" w:rsidP="00F0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ab/>
        <w:t>Выдано 199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7A6540" w:rsidRPr="005D6FC4">
        <w:rPr>
          <w:rFonts w:ascii="Times New Roman" w:hAnsi="Times New Roman" w:cs="Times New Roman"/>
          <w:sz w:val="28"/>
          <w:szCs w:val="28"/>
        </w:rPr>
        <w:t xml:space="preserve">(233) </w:t>
      </w:r>
      <w:r w:rsidRPr="005D6FC4">
        <w:rPr>
          <w:rFonts w:ascii="Times New Roman" w:hAnsi="Times New Roman" w:cs="Times New Roman"/>
          <w:sz w:val="28"/>
          <w:szCs w:val="28"/>
        </w:rPr>
        <w:t>предписаний</w:t>
      </w:r>
      <w:r w:rsidR="00F00401" w:rsidRPr="005D6FC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нарушений, исполнено </w:t>
      </w:r>
      <w:r w:rsidR="00A879A0">
        <w:rPr>
          <w:rFonts w:ascii="Times New Roman" w:hAnsi="Times New Roman" w:cs="Times New Roman"/>
          <w:sz w:val="28"/>
          <w:szCs w:val="28"/>
        </w:rPr>
        <w:t>74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9E2116" w:rsidRPr="005D6FC4">
        <w:rPr>
          <w:rFonts w:ascii="Times New Roman" w:hAnsi="Times New Roman" w:cs="Times New Roman"/>
          <w:sz w:val="28"/>
          <w:szCs w:val="28"/>
        </w:rPr>
        <w:t>(</w:t>
      </w:r>
      <w:r w:rsidR="00F00401" w:rsidRPr="005D6FC4">
        <w:rPr>
          <w:rFonts w:ascii="Times New Roman" w:hAnsi="Times New Roman" w:cs="Times New Roman"/>
          <w:sz w:val="28"/>
          <w:szCs w:val="28"/>
        </w:rPr>
        <w:t>50</w:t>
      </w:r>
      <w:r w:rsidR="009E2116" w:rsidRPr="005D6FC4">
        <w:rPr>
          <w:rFonts w:ascii="Times New Roman" w:hAnsi="Times New Roman" w:cs="Times New Roman"/>
          <w:sz w:val="28"/>
          <w:szCs w:val="28"/>
        </w:rPr>
        <w:t>)</w:t>
      </w:r>
      <w:r w:rsidR="00F00401" w:rsidRPr="005D6FC4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="009E2116" w:rsidRPr="005D6FC4">
        <w:rPr>
          <w:rFonts w:ascii="Times New Roman" w:hAnsi="Times New Roman" w:cs="Times New Roman"/>
          <w:sz w:val="28"/>
          <w:szCs w:val="28"/>
        </w:rPr>
        <w:t>, а также 30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9E2116" w:rsidRPr="005D6FC4">
        <w:rPr>
          <w:rFonts w:ascii="Times New Roman" w:hAnsi="Times New Roman" w:cs="Times New Roman"/>
          <w:sz w:val="28"/>
          <w:szCs w:val="28"/>
        </w:rPr>
        <w:t>(23) представлений об устранении причин и условий, способствовавших совершению административных правонарушений</w:t>
      </w:r>
      <w:r w:rsidR="00F00401" w:rsidRPr="005D6FC4">
        <w:rPr>
          <w:rFonts w:ascii="Times New Roman" w:hAnsi="Times New Roman" w:cs="Times New Roman"/>
          <w:sz w:val="28"/>
          <w:szCs w:val="28"/>
        </w:rPr>
        <w:t>.</w:t>
      </w:r>
    </w:p>
    <w:p w:rsidR="009E2116" w:rsidRPr="005D6FC4" w:rsidRDefault="00F00401" w:rsidP="00F00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ab/>
        <w:t>По результатам рассмотрения материалов дел об административ</w:t>
      </w:r>
      <w:r w:rsidR="00752359">
        <w:rPr>
          <w:rFonts w:ascii="Times New Roman" w:hAnsi="Times New Roman" w:cs="Times New Roman"/>
          <w:sz w:val="28"/>
          <w:szCs w:val="28"/>
        </w:rPr>
        <w:t>ных правонарушениях вынесено 121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7A6540" w:rsidRPr="005D6FC4">
        <w:rPr>
          <w:rFonts w:ascii="Times New Roman" w:hAnsi="Times New Roman" w:cs="Times New Roman"/>
          <w:sz w:val="28"/>
          <w:szCs w:val="28"/>
        </w:rPr>
        <w:t xml:space="preserve">(210) </w:t>
      </w:r>
      <w:r w:rsidR="009E2116" w:rsidRPr="005D6FC4">
        <w:rPr>
          <w:rFonts w:ascii="Times New Roman" w:hAnsi="Times New Roman" w:cs="Times New Roman"/>
          <w:sz w:val="28"/>
          <w:szCs w:val="28"/>
        </w:rPr>
        <w:t>постановлений</w:t>
      </w:r>
      <w:r w:rsidRPr="005D6FC4">
        <w:rPr>
          <w:rFonts w:ascii="Times New Roman" w:hAnsi="Times New Roman" w:cs="Times New Roman"/>
          <w:sz w:val="28"/>
          <w:szCs w:val="28"/>
        </w:rPr>
        <w:t xml:space="preserve">. К административной ответственности </w:t>
      </w:r>
      <w:r w:rsidR="007A6540" w:rsidRPr="005D6FC4">
        <w:rPr>
          <w:rFonts w:ascii="Times New Roman" w:hAnsi="Times New Roman" w:cs="Times New Roman"/>
          <w:sz w:val="28"/>
          <w:szCs w:val="28"/>
        </w:rPr>
        <w:t xml:space="preserve">привлечено 24 </w:t>
      </w:r>
      <w:r w:rsidR="00043D45" w:rsidRPr="005D6FC4">
        <w:rPr>
          <w:rFonts w:ascii="Times New Roman" w:hAnsi="Times New Roman" w:cs="Times New Roman"/>
          <w:sz w:val="28"/>
          <w:szCs w:val="28"/>
        </w:rPr>
        <w:t>(18)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7A6540" w:rsidRPr="005D6FC4">
        <w:rPr>
          <w:rFonts w:ascii="Times New Roman" w:hAnsi="Times New Roman" w:cs="Times New Roman"/>
          <w:sz w:val="28"/>
          <w:szCs w:val="28"/>
        </w:rPr>
        <w:t>юридических лица, 71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7A6540" w:rsidRPr="005D6FC4">
        <w:rPr>
          <w:rFonts w:ascii="Times New Roman" w:hAnsi="Times New Roman" w:cs="Times New Roman"/>
          <w:sz w:val="28"/>
          <w:szCs w:val="28"/>
        </w:rPr>
        <w:t>(77) должностное лицо, 0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7A6540" w:rsidRPr="005D6FC4">
        <w:rPr>
          <w:rFonts w:ascii="Times New Roman" w:hAnsi="Times New Roman" w:cs="Times New Roman"/>
          <w:sz w:val="28"/>
          <w:szCs w:val="28"/>
        </w:rPr>
        <w:t>(3) индивидуальных предпринимателей и 26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7A6540" w:rsidRPr="005D6FC4">
        <w:rPr>
          <w:rFonts w:ascii="Times New Roman" w:hAnsi="Times New Roman" w:cs="Times New Roman"/>
          <w:sz w:val="28"/>
          <w:szCs w:val="28"/>
        </w:rPr>
        <w:t>(112) физических лиц.</w:t>
      </w:r>
    </w:p>
    <w:p w:rsidR="007A6540" w:rsidRPr="005D6FC4" w:rsidRDefault="007A6540" w:rsidP="007A6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>Наложено штрафов на сумму 2784,5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Pr="005D6FC4">
        <w:rPr>
          <w:rFonts w:ascii="Times New Roman" w:hAnsi="Times New Roman" w:cs="Times New Roman"/>
          <w:sz w:val="28"/>
          <w:szCs w:val="28"/>
        </w:rPr>
        <w:t>(3185,5) тыс. руб., взыскано штрафов на сумму 1</w:t>
      </w:r>
      <w:r w:rsidR="00043D45">
        <w:rPr>
          <w:rFonts w:ascii="Times New Roman" w:hAnsi="Times New Roman" w:cs="Times New Roman"/>
          <w:sz w:val="28"/>
          <w:szCs w:val="28"/>
        </w:rPr>
        <w:t>714</w:t>
      </w:r>
      <w:r w:rsidRPr="005D6FC4">
        <w:rPr>
          <w:rFonts w:ascii="Times New Roman" w:hAnsi="Times New Roman" w:cs="Times New Roman"/>
          <w:sz w:val="28"/>
          <w:szCs w:val="28"/>
        </w:rPr>
        <w:t>,964(3008,35) тыс. ру</w:t>
      </w:r>
      <w:r w:rsidR="00752359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752359">
        <w:rPr>
          <w:rFonts w:ascii="Times New Roman" w:hAnsi="Times New Roman" w:cs="Times New Roman"/>
          <w:sz w:val="28"/>
          <w:szCs w:val="28"/>
        </w:rPr>
        <w:t>Взыскиваемость</w:t>
      </w:r>
      <w:proofErr w:type="spellEnd"/>
      <w:r w:rsidR="00752359">
        <w:rPr>
          <w:rFonts w:ascii="Times New Roman" w:hAnsi="Times New Roman" w:cs="Times New Roman"/>
          <w:sz w:val="28"/>
          <w:szCs w:val="28"/>
        </w:rPr>
        <w:t xml:space="preserve"> составила </w:t>
      </w:r>
      <w:bookmarkStart w:id="0" w:name="_GoBack"/>
      <w:bookmarkEnd w:id="0"/>
      <w:r w:rsidR="00043D45">
        <w:rPr>
          <w:rFonts w:ascii="Times New Roman" w:hAnsi="Times New Roman" w:cs="Times New Roman"/>
          <w:sz w:val="28"/>
          <w:szCs w:val="28"/>
        </w:rPr>
        <w:t xml:space="preserve">61,6 </w:t>
      </w:r>
      <w:r w:rsidRPr="005D6FC4">
        <w:rPr>
          <w:rFonts w:ascii="Times New Roman" w:hAnsi="Times New Roman" w:cs="Times New Roman"/>
          <w:sz w:val="28"/>
          <w:szCs w:val="28"/>
        </w:rPr>
        <w:t>(84)%.</w:t>
      </w:r>
    </w:p>
    <w:p w:rsidR="00F00401" w:rsidRPr="005D6FC4" w:rsidRDefault="00EF3FC2" w:rsidP="00724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>З</w:t>
      </w:r>
      <w:r w:rsidR="00F00401" w:rsidRPr="005D6FC4">
        <w:rPr>
          <w:rFonts w:ascii="Times New Roman" w:hAnsi="Times New Roman" w:cs="Times New Roman"/>
          <w:sz w:val="28"/>
          <w:szCs w:val="28"/>
        </w:rPr>
        <w:t>а 9 месяцев</w:t>
      </w:r>
      <w:r w:rsidR="007A6540" w:rsidRPr="005D6FC4">
        <w:rPr>
          <w:rFonts w:ascii="Times New Roman" w:hAnsi="Times New Roman" w:cs="Times New Roman"/>
          <w:sz w:val="28"/>
          <w:szCs w:val="28"/>
        </w:rPr>
        <w:t xml:space="preserve"> 2018</w:t>
      </w:r>
      <w:r w:rsidR="00F00401" w:rsidRPr="005D6F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0401" w:rsidRPr="005D6FC4">
        <w:rPr>
          <w:rFonts w:ascii="Times New Roman" w:eastAsia="Calibri" w:hAnsi="Times New Roman" w:cs="Times New Roman"/>
          <w:noProof/>
          <w:sz w:val="28"/>
          <w:szCs w:val="28"/>
        </w:rPr>
        <w:t xml:space="preserve">Управлением подготовлены и направлены </w:t>
      </w:r>
      <w:r w:rsidR="00724F5C" w:rsidRPr="005D6FC4">
        <w:rPr>
          <w:rFonts w:ascii="Times New Roman" w:eastAsia="Calibri" w:hAnsi="Times New Roman" w:cs="Times New Roman"/>
          <w:noProof/>
          <w:sz w:val="28"/>
          <w:szCs w:val="28"/>
        </w:rPr>
        <w:t>(</w:t>
      </w:r>
      <w:r w:rsidR="00F00401" w:rsidRPr="005D6FC4">
        <w:rPr>
          <w:rFonts w:ascii="Times New Roman" w:eastAsia="Calibri" w:hAnsi="Times New Roman" w:cs="Times New Roman"/>
          <w:noProof/>
          <w:sz w:val="28"/>
          <w:szCs w:val="28"/>
        </w:rPr>
        <w:t>3</w:t>
      </w:r>
      <w:r w:rsidRPr="005D6FC4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="00F00401" w:rsidRPr="005D6FC4">
        <w:rPr>
          <w:rFonts w:ascii="Times New Roman" w:eastAsia="Calibri" w:hAnsi="Times New Roman" w:cs="Times New Roman"/>
          <w:noProof/>
          <w:sz w:val="28"/>
          <w:szCs w:val="28"/>
        </w:rPr>
        <w:t xml:space="preserve"> претензии на добровольное возмещение вреда, причиненного почве как объекту окружающей среды, в стоимостном</w:t>
      </w:r>
      <w:r w:rsidR="00724F5C" w:rsidRPr="005D6FC4">
        <w:rPr>
          <w:rFonts w:ascii="Times New Roman" w:eastAsia="Calibri" w:hAnsi="Times New Roman" w:cs="Times New Roman"/>
          <w:noProof/>
          <w:sz w:val="28"/>
          <w:szCs w:val="28"/>
        </w:rPr>
        <w:t xml:space="preserve"> выражении и путем проведения рекультивации в соответсвии с проектом рекультивации нарушенных земель.</w:t>
      </w:r>
    </w:p>
    <w:p w:rsidR="00483C54" w:rsidRPr="005D6FC4" w:rsidRDefault="00483C54" w:rsidP="00483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>За отчетный период Управлением направлено 25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Pr="005D6FC4">
        <w:rPr>
          <w:rFonts w:ascii="Times New Roman" w:hAnsi="Times New Roman" w:cs="Times New Roman"/>
          <w:sz w:val="28"/>
          <w:szCs w:val="28"/>
        </w:rPr>
        <w:t>(3) претензий о возмещении вреда, причиненного почве как объекту окружающей среды, путем проведения рекультивации в соответствии с проектом рекультивации нарушенных земель. Из них 8 претензий о возмещении вреда, причиненного почве как объекту окружающей среды, путем проведения рекультивации в соответствии с проектом рекультивации нарушенных земель, на сумму 15 млн. 843 тыс. 340 рублей, и 17 претензий без стоимостного выражения.</w:t>
      </w:r>
    </w:p>
    <w:p w:rsidR="00483C54" w:rsidRPr="005D6FC4" w:rsidRDefault="00483C54" w:rsidP="00483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FC4">
        <w:rPr>
          <w:rFonts w:ascii="Times New Roman" w:hAnsi="Times New Roman" w:cs="Times New Roman"/>
          <w:sz w:val="28"/>
          <w:szCs w:val="28"/>
        </w:rPr>
        <w:t>В настоящий момент в Арбитражном суде Республики Башкортостан находится 1 исковое заявление Управления о возмещении вреда, причиненного почве как объекту окружающей среды, в стоимостном выражении на сумму 795 000 рублей и путем проведения рекультивации в соответствии с проектом рекультивации нарушенных земель, по которому идет судебное разбирательство (в суде первой инстанции и в апелляционном порядке иск поддержан).</w:t>
      </w:r>
      <w:proofErr w:type="gramEnd"/>
    </w:p>
    <w:p w:rsidR="00EF3FC2" w:rsidRPr="005D6FC4" w:rsidRDefault="002878E4" w:rsidP="00724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</w:t>
      </w:r>
      <w:r w:rsidR="00F926A0" w:rsidRPr="005D6FC4">
        <w:rPr>
          <w:rFonts w:ascii="Times New Roman" w:hAnsi="Times New Roman" w:cs="Times New Roman"/>
          <w:sz w:val="28"/>
          <w:szCs w:val="28"/>
        </w:rPr>
        <w:t>2018 г.</w:t>
      </w:r>
      <w:r w:rsidR="00483C54" w:rsidRPr="005D6FC4">
        <w:rPr>
          <w:rFonts w:ascii="Times New Roman" w:hAnsi="Times New Roman" w:cs="Times New Roman"/>
          <w:sz w:val="28"/>
          <w:szCs w:val="28"/>
        </w:rPr>
        <w:t xml:space="preserve"> в судебные органы обжаловано 17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6A2A90" w:rsidRPr="005D6FC4">
        <w:rPr>
          <w:rFonts w:ascii="Times New Roman" w:hAnsi="Times New Roman" w:cs="Times New Roman"/>
          <w:sz w:val="28"/>
          <w:szCs w:val="28"/>
        </w:rPr>
        <w:t>(38)</w:t>
      </w:r>
      <w:r w:rsidR="00483C54" w:rsidRPr="005D6FC4">
        <w:rPr>
          <w:rFonts w:ascii="Times New Roman" w:hAnsi="Times New Roman" w:cs="Times New Roman"/>
          <w:sz w:val="28"/>
          <w:szCs w:val="28"/>
        </w:rPr>
        <w:t xml:space="preserve"> вынесенных должностными лицами Управления постановлений о привлечении к административной ответственности, (или почти 11 % от общего количества вынесенных постановлений</w:t>
      </w:r>
      <w:r w:rsidR="006A2A90" w:rsidRPr="005D6FC4">
        <w:rPr>
          <w:rFonts w:ascii="Times New Roman" w:hAnsi="Times New Roman" w:cs="Times New Roman"/>
          <w:sz w:val="28"/>
          <w:szCs w:val="28"/>
        </w:rPr>
        <w:t xml:space="preserve"> (20,6%)</w:t>
      </w:r>
      <w:r w:rsidR="00483C54" w:rsidRPr="005D6FC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83C54" w:rsidRPr="005D6FC4">
        <w:rPr>
          <w:rFonts w:ascii="Times New Roman" w:hAnsi="Times New Roman" w:cs="Times New Roman"/>
          <w:sz w:val="28"/>
          <w:szCs w:val="28"/>
        </w:rPr>
        <w:t>За этот же период судами общей юрисдикции рассмотрено 13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6A2A90" w:rsidRPr="005D6FC4">
        <w:rPr>
          <w:rFonts w:ascii="Times New Roman" w:hAnsi="Times New Roman" w:cs="Times New Roman"/>
          <w:sz w:val="28"/>
          <w:szCs w:val="28"/>
        </w:rPr>
        <w:t>(27)</w:t>
      </w:r>
      <w:r w:rsidR="00483C54" w:rsidRPr="005D6FC4">
        <w:rPr>
          <w:rFonts w:ascii="Times New Roman" w:hAnsi="Times New Roman" w:cs="Times New Roman"/>
          <w:sz w:val="28"/>
          <w:szCs w:val="28"/>
        </w:rPr>
        <w:t xml:space="preserve"> жалоб на постановления по делу об административном правонарушении в сфере государственного земельного надзора (или 76,47 % от всех обжалованных постановлений</w:t>
      </w:r>
      <w:r w:rsidR="006A2A90" w:rsidRPr="005D6FC4">
        <w:rPr>
          <w:rFonts w:ascii="Times New Roman" w:hAnsi="Times New Roman" w:cs="Times New Roman"/>
          <w:sz w:val="28"/>
          <w:szCs w:val="28"/>
        </w:rPr>
        <w:t xml:space="preserve"> (71,5%)</w:t>
      </w:r>
      <w:r w:rsidR="00483C54" w:rsidRPr="005D6FC4">
        <w:rPr>
          <w:rFonts w:ascii="Times New Roman" w:hAnsi="Times New Roman" w:cs="Times New Roman"/>
          <w:sz w:val="28"/>
          <w:szCs w:val="28"/>
        </w:rPr>
        <w:t>), в пользу Управления вынесено 12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483C54" w:rsidRPr="005D6FC4">
        <w:rPr>
          <w:rFonts w:ascii="Times New Roman" w:hAnsi="Times New Roman" w:cs="Times New Roman"/>
          <w:sz w:val="28"/>
          <w:szCs w:val="28"/>
        </w:rPr>
        <w:t>решений</w:t>
      </w:r>
      <w:r w:rsidR="006A2A90" w:rsidRPr="005D6FC4">
        <w:rPr>
          <w:rFonts w:ascii="Times New Roman" w:hAnsi="Times New Roman" w:cs="Times New Roman"/>
          <w:sz w:val="28"/>
          <w:szCs w:val="28"/>
        </w:rPr>
        <w:t xml:space="preserve"> или </w:t>
      </w:r>
      <w:r w:rsidR="00483C54" w:rsidRPr="005D6FC4">
        <w:rPr>
          <w:rFonts w:ascii="Times New Roman" w:hAnsi="Times New Roman" w:cs="Times New Roman"/>
          <w:sz w:val="28"/>
          <w:szCs w:val="28"/>
        </w:rPr>
        <w:t>92,3%</w:t>
      </w:r>
      <w:r w:rsidR="006A2A90" w:rsidRPr="005D6FC4">
        <w:rPr>
          <w:rFonts w:ascii="Times New Roman" w:hAnsi="Times New Roman" w:cs="Times New Roman"/>
          <w:sz w:val="28"/>
          <w:szCs w:val="28"/>
        </w:rPr>
        <w:t xml:space="preserve"> (24 или 63,15%)</w:t>
      </w:r>
      <w:r w:rsidR="00483C54" w:rsidRPr="005D6FC4">
        <w:rPr>
          <w:rFonts w:ascii="Times New Roman" w:hAnsi="Times New Roman" w:cs="Times New Roman"/>
          <w:sz w:val="28"/>
          <w:szCs w:val="28"/>
        </w:rPr>
        <w:t>, решением суда первой инстанции 1 жалоба удовлетворена, решение будет обжаловано Управлением. 4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6A2A90" w:rsidRPr="005D6FC4">
        <w:rPr>
          <w:rFonts w:ascii="Times New Roman" w:hAnsi="Times New Roman" w:cs="Times New Roman"/>
          <w:sz w:val="28"/>
          <w:szCs w:val="28"/>
        </w:rPr>
        <w:t>(11)</w:t>
      </w:r>
      <w:r w:rsidR="00483C54" w:rsidRPr="005D6FC4">
        <w:rPr>
          <w:rFonts w:ascii="Times New Roman" w:hAnsi="Times New Roman" w:cs="Times New Roman"/>
          <w:sz w:val="28"/>
          <w:szCs w:val="28"/>
        </w:rPr>
        <w:t xml:space="preserve"> жалобы судами еще не рассмотрены.</w:t>
      </w:r>
      <w:proofErr w:type="gramEnd"/>
    </w:p>
    <w:p w:rsidR="00EF3FC2" w:rsidRPr="005D6FC4" w:rsidRDefault="00EF3FC2" w:rsidP="00483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01" w:rsidRPr="005D6FC4" w:rsidRDefault="00F00401" w:rsidP="00F00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5D6FC4">
        <w:rPr>
          <w:rFonts w:ascii="Times New Roman" w:hAnsi="Times New Roman" w:cs="Times New Roman"/>
          <w:sz w:val="28"/>
          <w:szCs w:val="28"/>
        </w:rPr>
        <w:t xml:space="preserve"> Управление ФССП по РБ </w:t>
      </w:r>
      <w:r w:rsidR="00A879A0">
        <w:rPr>
          <w:rFonts w:ascii="Times New Roman" w:eastAsia="Times New Roman" w:hAnsi="Times New Roman" w:cs="Times New Roman"/>
          <w:sz w:val="28"/>
          <w:szCs w:val="28"/>
        </w:rPr>
        <w:t>направлено 26</w:t>
      </w:r>
      <w:r w:rsidR="00043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F5C" w:rsidRPr="005D6FC4">
        <w:rPr>
          <w:rFonts w:ascii="Times New Roman" w:eastAsia="Times New Roman" w:hAnsi="Times New Roman" w:cs="Times New Roman"/>
          <w:sz w:val="28"/>
          <w:szCs w:val="28"/>
        </w:rPr>
        <w:t>(28</w:t>
      </w:r>
      <w:r w:rsidRPr="005D6FC4">
        <w:rPr>
          <w:rFonts w:ascii="Times New Roman" w:eastAsia="Times New Roman" w:hAnsi="Times New Roman" w:cs="Times New Roman"/>
          <w:sz w:val="28"/>
          <w:szCs w:val="28"/>
        </w:rPr>
        <w:t>) материалов о принудительном взыскании административных шт</w:t>
      </w:r>
      <w:r w:rsidR="00A879A0">
        <w:rPr>
          <w:rFonts w:ascii="Times New Roman" w:eastAsia="Times New Roman" w:hAnsi="Times New Roman" w:cs="Times New Roman"/>
          <w:sz w:val="28"/>
          <w:szCs w:val="28"/>
        </w:rPr>
        <w:t>рафов на сумму 261,0</w:t>
      </w:r>
      <w:r w:rsidR="00043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F5C" w:rsidRPr="005D6FC4">
        <w:rPr>
          <w:rFonts w:ascii="Times New Roman" w:eastAsia="Times New Roman" w:hAnsi="Times New Roman" w:cs="Times New Roman"/>
          <w:sz w:val="28"/>
          <w:szCs w:val="28"/>
        </w:rPr>
        <w:t>(1293,0</w:t>
      </w:r>
      <w:r w:rsidRPr="005D6F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3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FC4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F00401" w:rsidRPr="005D6FC4" w:rsidRDefault="00724F5C" w:rsidP="00F00401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5D6FC4">
        <w:rPr>
          <w:rFonts w:ascii="Times New Roman" w:eastAsiaTheme="minorHAnsi" w:hAnsi="Times New Roman" w:cs="Times New Roman"/>
          <w:noProof/>
          <w:sz w:val="28"/>
          <w:szCs w:val="28"/>
        </w:rPr>
        <w:tab/>
        <w:t>Выдано 6</w:t>
      </w:r>
      <w:r w:rsidR="00F00401" w:rsidRPr="005D6FC4">
        <w:rPr>
          <w:rFonts w:ascii="Times New Roman" w:eastAsiaTheme="minorHAnsi" w:hAnsi="Times New Roman" w:cs="Times New Roman"/>
          <w:noProof/>
          <w:sz w:val="28"/>
          <w:szCs w:val="28"/>
        </w:rPr>
        <w:t>8</w:t>
      </w:r>
      <w:r w:rsidRPr="005D6FC4">
        <w:rPr>
          <w:rFonts w:ascii="Times New Roman" w:eastAsiaTheme="minorHAnsi" w:hAnsi="Times New Roman" w:cs="Times New Roman"/>
          <w:noProof/>
          <w:sz w:val="28"/>
          <w:szCs w:val="28"/>
        </w:rPr>
        <w:t xml:space="preserve"> (38</w:t>
      </w:r>
      <w:r w:rsidR="00F00401" w:rsidRPr="005D6FC4">
        <w:rPr>
          <w:rFonts w:ascii="Times New Roman" w:eastAsiaTheme="minorHAnsi" w:hAnsi="Times New Roman" w:cs="Times New Roman"/>
          <w:noProof/>
          <w:sz w:val="28"/>
          <w:szCs w:val="28"/>
        </w:rPr>
        <w:t>) предостережений о недопустимости нарушения обязательных требований.</w:t>
      </w:r>
    </w:p>
    <w:p w:rsidR="00F00401" w:rsidRPr="005D6FC4" w:rsidRDefault="00F00401" w:rsidP="00F00401">
      <w:pPr>
        <w:tabs>
          <w:tab w:val="left" w:pos="0"/>
        </w:tabs>
        <w:spacing w:after="0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F00401" w:rsidRPr="005D6FC4" w:rsidRDefault="00F00401" w:rsidP="00F0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>Анализ показателей деятельности в сфере государственного земельного надзора за 9 месяцев</w:t>
      </w:r>
      <w:r w:rsidR="00724F5C" w:rsidRPr="005D6FC4">
        <w:rPr>
          <w:rFonts w:ascii="Times New Roman" w:hAnsi="Times New Roman" w:cs="Times New Roman"/>
          <w:sz w:val="28"/>
          <w:szCs w:val="28"/>
        </w:rPr>
        <w:t xml:space="preserve"> 2018</w:t>
      </w:r>
      <w:r w:rsidRPr="005D6FC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724F5C" w:rsidRPr="005D6FC4">
        <w:rPr>
          <w:rFonts w:ascii="Times New Roman" w:hAnsi="Times New Roman" w:cs="Times New Roman"/>
          <w:sz w:val="28"/>
          <w:szCs w:val="28"/>
        </w:rPr>
        <w:t>сравнении с тем же периодом 2017</w:t>
      </w:r>
      <w:r w:rsidRPr="005D6F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401" w:rsidRPr="005D6FC4" w:rsidRDefault="00F00401" w:rsidP="00F0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401" w:rsidRPr="005D6FC4" w:rsidRDefault="00F00401" w:rsidP="00F00401">
      <w:pPr>
        <w:spacing w:line="240" w:lineRule="auto"/>
        <w:jc w:val="center"/>
        <w:rPr>
          <w:sz w:val="28"/>
          <w:szCs w:val="28"/>
        </w:rPr>
      </w:pPr>
      <w:r w:rsidRPr="005D6FC4">
        <w:rPr>
          <w:noProof/>
          <w:sz w:val="28"/>
          <w:szCs w:val="28"/>
        </w:rPr>
        <w:drawing>
          <wp:inline distT="0" distB="0" distL="0" distR="0">
            <wp:extent cx="5294201" cy="277814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0401" w:rsidRPr="005D6FC4" w:rsidRDefault="00F00401" w:rsidP="00F00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 xml:space="preserve">Всего за 9 месяцев текущего года по отобранным должностными лицами отдела </w:t>
      </w:r>
      <w:r w:rsidR="00A879A0">
        <w:rPr>
          <w:rFonts w:ascii="Times New Roman" w:hAnsi="Times New Roman" w:cs="Times New Roman"/>
          <w:sz w:val="28"/>
          <w:szCs w:val="28"/>
        </w:rPr>
        <w:t xml:space="preserve">пробам проведено около четырех </w:t>
      </w:r>
      <w:r w:rsidRPr="005D6FC4">
        <w:rPr>
          <w:rFonts w:ascii="Times New Roman" w:hAnsi="Times New Roman" w:cs="Times New Roman"/>
          <w:sz w:val="28"/>
          <w:szCs w:val="28"/>
        </w:rPr>
        <w:t xml:space="preserve">тысяч исследований: </w:t>
      </w:r>
      <w:r w:rsidR="00A879A0">
        <w:rPr>
          <w:rFonts w:ascii="Times New Roman" w:hAnsi="Times New Roman" w:cs="Times New Roman"/>
          <w:sz w:val="28"/>
          <w:szCs w:val="28"/>
        </w:rPr>
        <w:t xml:space="preserve">                                 в </w:t>
      </w:r>
      <w:r w:rsidRPr="005D6FC4">
        <w:rPr>
          <w:rFonts w:ascii="Times New Roman" w:hAnsi="Times New Roman" w:cs="Times New Roman"/>
          <w:sz w:val="28"/>
          <w:szCs w:val="28"/>
        </w:rPr>
        <w:t>ФГБУ «Башкирский рефер</w:t>
      </w:r>
      <w:r w:rsidR="00A879A0">
        <w:rPr>
          <w:rFonts w:ascii="Times New Roman" w:hAnsi="Times New Roman" w:cs="Times New Roman"/>
          <w:sz w:val="28"/>
          <w:szCs w:val="28"/>
        </w:rPr>
        <w:t>ентный центр Россельхознадзора 2162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724F5C" w:rsidRPr="005D6FC4">
        <w:rPr>
          <w:rFonts w:ascii="Times New Roman" w:hAnsi="Times New Roman" w:cs="Times New Roman"/>
          <w:sz w:val="28"/>
          <w:szCs w:val="28"/>
        </w:rPr>
        <w:t>(2121</w:t>
      </w:r>
      <w:r w:rsidRPr="005D6FC4">
        <w:rPr>
          <w:rFonts w:ascii="Times New Roman" w:hAnsi="Times New Roman" w:cs="Times New Roman"/>
          <w:sz w:val="28"/>
          <w:szCs w:val="28"/>
        </w:rPr>
        <w:t xml:space="preserve">), в ФГБУ «Оренбургский референтный центр Россельхознадзора» </w:t>
      </w:r>
      <w:r w:rsidR="00A879A0" w:rsidRPr="00A879A0">
        <w:rPr>
          <w:rFonts w:ascii="Times New Roman" w:hAnsi="Times New Roman" w:cs="Times New Roman"/>
          <w:sz w:val="28"/>
          <w:szCs w:val="28"/>
        </w:rPr>
        <w:t>1699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Pr="005D6FC4">
        <w:rPr>
          <w:rFonts w:ascii="Times New Roman" w:hAnsi="Times New Roman" w:cs="Times New Roman"/>
          <w:sz w:val="28"/>
          <w:szCs w:val="28"/>
        </w:rPr>
        <w:t>(</w:t>
      </w:r>
      <w:r w:rsidR="00724F5C" w:rsidRPr="005D6FC4">
        <w:rPr>
          <w:rFonts w:ascii="Times New Roman" w:hAnsi="Times New Roman" w:cs="Times New Roman"/>
          <w:sz w:val="28"/>
          <w:szCs w:val="28"/>
        </w:rPr>
        <w:t>981</w:t>
      </w:r>
      <w:r w:rsidRPr="005D6FC4">
        <w:rPr>
          <w:rFonts w:ascii="Times New Roman" w:hAnsi="Times New Roman" w:cs="Times New Roman"/>
          <w:sz w:val="28"/>
          <w:szCs w:val="28"/>
        </w:rPr>
        <w:t>).</w:t>
      </w:r>
    </w:p>
    <w:p w:rsidR="00F00401" w:rsidRPr="005D6FC4" w:rsidRDefault="00F00401" w:rsidP="00F00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>За отчетный период Управлением осуществлено информирование неопределенного круга поднадзорных субъектов, населения о необходимости соблюдения требований земельного законодательства, о результатах деятельности Управления в сфере государственного земельного надзора, основных нарушениях, мерах ответственности за допущенные нарушения, а также краткий обзор изменений требований законодательства посредством:</w:t>
      </w:r>
    </w:p>
    <w:p w:rsidR="00F00401" w:rsidRPr="005D6FC4" w:rsidRDefault="00F00401" w:rsidP="00F00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 xml:space="preserve">- размещения </w:t>
      </w:r>
      <w:r w:rsidR="00724F5C" w:rsidRPr="005D6FC4">
        <w:rPr>
          <w:rFonts w:ascii="Times New Roman" w:hAnsi="Times New Roman" w:cs="Times New Roman"/>
          <w:sz w:val="28"/>
          <w:szCs w:val="28"/>
        </w:rPr>
        <w:t>3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724F5C" w:rsidRPr="005D6FC4">
        <w:rPr>
          <w:rFonts w:ascii="Times New Roman" w:hAnsi="Times New Roman" w:cs="Times New Roman"/>
          <w:sz w:val="28"/>
          <w:szCs w:val="28"/>
        </w:rPr>
        <w:t>(</w:t>
      </w:r>
      <w:r w:rsidRPr="005D6FC4">
        <w:rPr>
          <w:rFonts w:ascii="Times New Roman" w:hAnsi="Times New Roman" w:cs="Times New Roman"/>
          <w:sz w:val="28"/>
          <w:szCs w:val="28"/>
        </w:rPr>
        <w:t>2</w:t>
      </w:r>
      <w:r w:rsidR="00724F5C" w:rsidRPr="005D6FC4">
        <w:rPr>
          <w:rFonts w:ascii="Times New Roman" w:hAnsi="Times New Roman" w:cs="Times New Roman"/>
          <w:sz w:val="28"/>
          <w:szCs w:val="28"/>
        </w:rPr>
        <w:t>)</w:t>
      </w:r>
      <w:r w:rsidRPr="005D6FC4">
        <w:rPr>
          <w:rFonts w:ascii="Times New Roman" w:hAnsi="Times New Roman" w:cs="Times New Roman"/>
          <w:sz w:val="28"/>
          <w:szCs w:val="28"/>
        </w:rPr>
        <w:t xml:space="preserve"> сообщений на телевидении;</w:t>
      </w:r>
    </w:p>
    <w:p w:rsidR="00724F5C" w:rsidRPr="005D6FC4" w:rsidRDefault="00724F5C" w:rsidP="00F00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>- размещения 1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Pr="005D6FC4">
        <w:rPr>
          <w:rFonts w:ascii="Times New Roman" w:hAnsi="Times New Roman" w:cs="Times New Roman"/>
          <w:sz w:val="28"/>
          <w:szCs w:val="28"/>
        </w:rPr>
        <w:t>(0) сообщения на радио;</w:t>
      </w:r>
    </w:p>
    <w:p w:rsidR="00F00401" w:rsidRPr="005D6FC4" w:rsidRDefault="00724F5C" w:rsidP="00F00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>- размещения 46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Pr="005D6FC4">
        <w:rPr>
          <w:rFonts w:ascii="Times New Roman" w:hAnsi="Times New Roman" w:cs="Times New Roman"/>
          <w:sz w:val="28"/>
          <w:szCs w:val="28"/>
        </w:rPr>
        <w:t>(15</w:t>
      </w:r>
      <w:r w:rsidR="00F00401" w:rsidRPr="005D6FC4">
        <w:rPr>
          <w:rFonts w:ascii="Times New Roman" w:hAnsi="Times New Roman" w:cs="Times New Roman"/>
          <w:sz w:val="28"/>
          <w:szCs w:val="28"/>
        </w:rPr>
        <w:t>) публикаций в печатных СМИ;</w:t>
      </w:r>
    </w:p>
    <w:p w:rsidR="00F00401" w:rsidRPr="005D6FC4" w:rsidRDefault="00F00401" w:rsidP="00F00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>- разме</w:t>
      </w:r>
      <w:r w:rsidR="00724F5C" w:rsidRPr="005D6FC4">
        <w:rPr>
          <w:rFonts w:ascii="Times New Roman" w:hAnsi="Times New Roman" w:cs="Times New Roman"/>
          <w:sz w:val="28"/>
          <w:szCs w:val="28"/>
        </w:rPr>
        <w:t>щения 5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724F5C" w:rsidRPr="005D6FC4">
        <w:rPr>
          <w:rFonts w:ascii="Times New Roman" w:hAnsi="Times New Roman" w:cs="Times New Roman"/>
          <w:sz w:val="28"/>
          <w:szCs w:val="28"/>
        </w:rPr>
        <w:t>(3</w:t>
      </w:r>
      <w:r w:rsidRPr="005D6FC4">
        <w:rPr>
          <w:rFonts w:ascii="Times New Roman" w:hAnsi="Times New Roman" w:cs="Times New Roman"/>
          <w:sz w:val="28"/>
          <w:szCs w:val="28"/>
        </w:rPr>
        <w:t>) сообщений на официальном сайте Россельхознадзора</w:t>
      </w:r>
      <w:r w:rsidR="00EF3FC2" w:rsidRPr="005D6FC4">
        <w:rPr>
          <w:rFonts w:ascii="Times New Roman" w:hAnsi="Times New Roman" w:cs="Times New Roman"/>
          <w:sz w:val="28"/>
          <w:szCs w:val="28"/>
        </w:rPr>
        <w:t>, в том числе 1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724F5C" w:rsidRPr="005D6FC4">
        <w:rPr>
          <w:rFonts w:ascii="Times New Roman" w:hAnsi="Times New Roman" w:cs="Times New Roman"/>
          <w:sz w:val="28"/>
          <w:szCs w:val="28"/>
        </w:rPr>
        <w:t>(0) видео</w:t>
      </w:r>
      <w:r w:rsidRPr="005D6FC4">
        <w:rPr>
          <w:rFonts w:ascii="Times New Roman" w:hAnsi="Times New Roman" w:cs="Times New Roman"/>
          <w:sz w:val="28"/>
          <w:szCs w:val="28"/>
        </w:rPr>
        <w:t>;</w:t>
      </w:r>
    </w:p>
    <w:p w:rsidR="00F00401" w:rsidRPr="005D6FC4" w:rsidRDefault="00724F5C" w:rsidP="00724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>- размещения 122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Pr="005D6FC4">
        <w:rPr>
          <w:rFonts w:ascii="Times New Roman" w:hAnsi="Times New Roman" w:cs="Times New Roman"/>
          <w:sz w:val="28"/>
          <w:szCs w:val="28"/>
        </w:rPr>
        <w:t>(203</w:t>
      </w:r>
      <w:r w:rsidR="00F00401" w:rsidRPr="005D6FC4">
        <w:rPr>
          <w:rFonts w:ascii="Times New Roman" w:hAnsi="Times New Roman" w:cs="Times New Roman"/>
          <w:sz w:val="28"/>
          <w:szCs w:val="28"/>
        </w:rPr>
        <w:t>) сообщений на официальном сайте Управления;</w:t>
      </w:r>
    </w:p>
    <w:p w:rsidR="00441599" w:rsidRPr="005D6FC4" w:rsidRDefault="00F00401" w:rsidP="00483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FC4">
        <w:rPr>
          <w:rFonts w:ascii="Times New Roman" w:hAnsi="Times New Roman" w:cs="Times New Roman"/>
          <w:sz w:val="28"/>
          <w:szCs w:val="28"/>
        </w:rPr>
        <w:t xml:space="preserve">- выступления должностных лиц Управления на </w:t>
      </w:r>
      <w:r w:rsidR="00724F5C" w:rsidRPr="005D6FC4">
        <w:rPr>
          <w:rFonts w:ascii="Times New Roman" w:hAnsi="Times New Roman" w:cs="Times New Roman"/>
          <w:sz w:val="28"/>
          <w:szCs w:val="28"/>
        </w:rPr>
        <w:t>28</w:t>
      </w:r>
      <w:r w:rsidR="00043D45">
        <w:rPr>
          <w:rFonts w:ascii="Times New Roman" w:hAnsi="Times New Roman" w:cs="Times New Roman"/>
          <w:sz w:val="28"/>
          <w:szCs w:val="28"/>
        </w:rPr>
        <w:t xml:space="preserve"> </w:t>
      </w:r>
      <w:r w:rsidR="00724F5C" w:rsidRPr="005D6FC4">
        <w:rPr>
          <w:rFonts w:ascii="Times New Roman" w:hAnsi="Times New Roman" w:cs="Times New Roman"/>
          <w:sz w:val="28"/>
          <w:szCs w:val="28"/>
        </w:rPr>
        <w:t>(</w:t>
      </w:r>
      <w:r w:rsidRPr="005D6FC4">
        <w:rPr>
          <w:rFonts w:ascii="Times New Roman" w:hAnsi="Times New Roman" w:cs="Times New Roman"/>
          <w:sz w:val="28"/>
          <w:szCs w:val="28"/>
        </w:rPr>
        <w:t>12</w:t>
      </w:r>
      <w:r w:rsidR="00724F5C" w:rsidRPr="005D6FC4">
        <w:rPr>
          <w:rFonts w:ascii="Times New Roman" w:hAnsi="Times New Roman" w:cs="Times New Roman"/>
          <w:sz w:val="28"/>
          <w:szCs w:val="28"/>
        </w:rPr>
        <w:t>)</w:t>
      </w:r>
      <w:r w:rsidRPr="005D6FC4">
        <w:rPr>
          <w:rFonts w:ascii="Times New Roman" w:hAnsi="Times New Roman" w:cs="Times New Roman"/>
          <w:sz w:val="28"/>
          <w:szCs w:val="28"/>
        </w:rPr>
        <w:t xml:space="preserve"> публичных мероприятиях </w:t>
      </w:r>
      <w:r w:rsidR="00724F5C" w:rsidRPr="005D6FC4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proofErr w:type="gramStart"/>
      <w:r w:rsidR="00724F5C" w:rsidRPr="005D6FC4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 w:rsidR="00724F5C" w:rsidRPr="005D6FC4">
        <w:rPr>
          <w:rFonts w:ascii="Times New Roman" w:hAnsi="Times New Roman" w:cs="Times New Roman"/>
          <w:sz w:val="28"/>
          <w:szCs w:val="28"/>
        </w:rPr>
        <w:t xml:space="preserve"> и хозяйствующими субъектами </w:t>
      </w:r>
      <w:r w:rsidRPr="005D6FC4">
        <w:rPr>
          <w:rFonts w:ascii="Times New Roman" w:hAnsi="Times New Roman" w:cs="Times New Roman"/>
          <w:sz w:val="28"/>
          <w:szCs w:val="28"/>
        </w:rPr>
        <w:t>(агрономические совещания, конференции, круглые столы</w:t>
      </w:r>
      <w:r w:rsidR="00EF3FC2" w:rsidRPr="005D6FC4">
        <w:rPr>
          <w:rFonts w:ascii="Times New Roman" w:hAnsi="Times New Roman" w:cs="Times New Roman"/>
          <w:sz w:val="28"/>
          <w:szCs w:val="28"/>
        </w:rPr>
        <w:t>, встречи с гражданами</w:t>
      </w:r>
      <w:r w:rsidRPr="005D6FC4">
        <w:rPr>
          <w:rFonts w:ascii="Times New Roman" w:hAnsi="Times New Roman" w:cs="Times New Roman"/>
          <w:sz w:val="28"/>
          <w:szCs w:val="28"/>
        </w:rPr>
        <w:t xml:space="preserve"> и др.).</w:t>
      </w:r>
    </w:p>
    <w:sectPr w:rsidR="00441599" w:rsidRPr="005D6FC4" w:rsidSect="00B875F0">
      <w:headerReference w:type="default" r:id="rId9"/>
      <w:pgSz w:w="11906" w:h="16838"/>
      <w:pgMar w:top="709" w:right="707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D5" w:rsidRDefault="00ED73D5">
      <w:pPr>
        <w:spacing w:after="0" w:line="240" w:lineRule="auto"/>
      </w:pPr>
      <w:r>
        <w:separator/>
      </w:r>
    </w:p>
  </w:endnote>
  <w:endnote w:type="continuationSeparator" w:id="0">
    <w:p w:rsidR="00ED73D5" w:rsidRDefault="00ED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D5" w:rsidRDefault="00ED73D5">
      <w:pPr>
        <w:spacing w:after="0" w:line="240" w:lineRule="auto"/>
      </w:pPr>
      <w:r>
        <w:separator/>
      </w:r>
    </w:p>
  </w:footnote>
  <w:footnote w:type="continuationSeparator" w:id="0">
    <w:p w:rsidR="00ED73D5" w:rsidRDefault="00ED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7297"/>
      <w:docPartObj>
        <w:docPartGallery w:val="Page Numbers (Top of Page)"/>
        <w:docPartUnique/>
      </w:docPartObj>
    </w:sdtPr>
    <w:sdtContent>
      <w:p w:rsidR="00266F9D" w:rsidRDefault="006317C9">
        <w:pPr>
          <w:pStyle w:val="a3"/>
          <w:jc w:val="center"/>
        </w:pPr>
        <w:r>
          <w:fldChar w:fldCharType="begin"/>
        </w:r>
        <w:r w:rsidR="00EF3FC2">
          <w:instrText xml:space="preserve"> PAGE   \* MERGEFORMAT </w:instrText>
        </w:r>
        <w:r>
          <w:fldChar w:fldCharType="separate"/>
        </w:r>
        <w:r w:rsidR="002A39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6F9D" w:rsidRDefault="002A39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31F"/>
    <w:rsid w:val="00043D45"/>
    <w:rsid w:val="0026600E"/>
    <w:rsid w:val="00266F28"/>
    <w:rsid w:val="002878E4"/>
    <w:rsid w:val="002A3967"/>
    <w:rsid w:val="0030284A"/>
    <w:rsid w:val="003A2CD6"/>
    <w:rsid w:val="00440FA6"/>
    <w:rsid w:val="00483C54"/>
    <w:rsid w:val="004935C9"/>
    <w:rsid w:val="005D6FC4"/>
    <w:rsid w:val="005F3801"/>
    <w:rsid w:val="006317C9"/>
    <w:rsid w:val="006A2A90"/>
    <w:rsid w:val="00724F5C"/>
    <w:rsid w:val="00752359"/>
    <w:rsid w:val="00756BE1"/>
    <w:rsid w:val="007A6540"/>
    <w:rsid w:val="00815A25"/>
    <w:rsid w:val="00873DC2"/>
    <w:rsid w:val="00933626"/>
    <w:rsid w:val="009B7A47"/>
    <w:rsid w:val="009E2116"/>
    <w:rsid w:val="00A2583E"/>
    <w:rsid w:val="00A879A0"/>
    <w:rsid w:val="00AD2FDD"/>
    <w:rsid w:val="00BA531F"/>
    <w:rsid w:val="00CB1213"/>
    <w:rsid w:val="00D91DC6"/>
    <w:rsid w:val="00ED73D5"/>
    <w:rsid w:val="00EF3FC2"/>
    <w:rsid w:val="00F00401"/>
    <w:rsid w:val="00F154BC"/>
    <w:rsid w:val="00F9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40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4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40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4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50" baseline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Структура нарушений </a:t>
            </a:r>
          </a:p>
          <a:p>
            <a:pPr>
              <a:defRPr sz="1350" baseline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за 9 месяцев 2018 года</a:t>
            </a:r>
          </a:p>
        </c:rich>
      </c:tx>
      <c:layout>
        <c:manualLayout>
          <c:xMode val="edge"/>
          <c:yMode val="edge"/>
          <c:x val="0.31976248251112627"/>
          <c:y val="2.7546935681971561E-2"/>
        </c:manualLayout>
      </c:layout>
    </c:title>
    <c:view3D>
      <c:rotY val="130"/>
      <c:perspective val="0"/>
    </c:view3D>
    <c:plotArea>
      <c:layout>
        <c:manualLayout>
          <c:layoutTarget val="inner"/>
          <c:xMode val="edge"/>
          <c:yMode val="edge"/>
          <c:x val="6.8140798098603989E-2"/>
          <c:y val="0.19918745511738684"/>
          <c:w val="0.91800720432426253"/>
          <c:h val="0.374775654766103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explosion val="56"/>
            <c:spPr>
              <a:solidFill>
                <a:srgbClr val="7030A0"/>
              </a:solidFill>
            </c:spPr>
          </c:dPt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Lbl>
              <c:idx val="5"/>
              <c:layout/>
              <c:showVal val="1"/>
            </c:dLbl>
            <c:dLbl>
              <c:idx val="6"/>
              <c:layout/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самовольное снятие и перемещение плодородного слоя почвы</c:v>
                </c:pt>
                <c:pt idx="1">
                  <c:v>уничтожение плодородного слоя почвы</c:v>
                </c:pt>
                <c:pt idx="2">
                  <c:v>не проведение рекультивации земель</c:v>
                </c:pt>
                <c:pt idx="3">
                  <c:v>невыполнение обязательных мероприятий по улучшению и охране почв</c:v>
                </c:pt>
                <c:pt idx="4">
                  <c:v>неиспользование земельного участка для ведения сельскохозяйственного производства</c:v>
                </c:pt>
                <c:pt idx="5">
                  <c:v>повреждение защитного лесного насаждения</c:v>
                </c:pt>
                <c:pt idx="6">
                  <c:v>неуплата административного штрафа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69</c:v>
                </c:pt>
                <c:pt idx="1">
                  <c:v>46</c:v>
                </c:pt>
                <c:pt idx="2">
                  <c:v>1</c:v>
                </c:pt>
                <c:pt idx="3">
                  <c:v>119</c:v>
                </c:pt>
                <c:pt idx="4">
                  <c:v>0</c:v>
                </c:pt>
                <c:pt idx="5">
                  <c:v>21</c:v>
                </c:pt>
                <c:pt idx="6">
                  <c:v>5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1114072017692238"/>
          <c:y val="0.57963085141169002"/>
          <c:w val="0.88526479495200439"/>
          <c:h val="0.41639495015414496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9493839311752708E-2"/>
          <c:y val="3.1362117096253292E-2"/>
          <c:w val="0.74102343977836105"/>
          <c:h val="0.5222021581563012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strRef>
              <c:f>Лист1!$A$2:$A$9</c:f>
              <c:strCache>
                <c:ptCount val="8"/>
                <c:pt idx="0">
                  <c:v>Проведено проверок</c:v>
                </c:pt>
                <c:pt idx="1">
                  <c:v>Выявлено нарушений</c:v>
                </c:pt>
                <c:pt idx="2">
                  <c:v>Выдано предписаний</c:v>
                </c:pt>
                <c:pt idx="3">
                  <c:v>Составлено протоколов</c:v>
                </c:pt>
                <c:pt idx="4">
                  <c:v>Наложено штрафов, тыс. руб.</c:v>
                </c:pt>
                <c:pt idx="5">
                  <c:v>Взыскано штрафов, тыс. руб.</c:v>
                </c:pt>
                <c:pt idx="6">
                  <c:v>выдано предостережений</c:v>
                </c:pt>
                <c:pt idx="7">
                  <c:v>напрапвлено претензий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605</c:v>
                </c:pt>
                <c:pt idx="1">
                  <c:v>316</c:v>
                </c:pt>
                <c:pt idx="2">
                  <c:v>233</c:v>
                </c:pt>
                <c:pt idx="3">
                  <c:v>313</c:v>
                </c:pt>
                <c:pt idx="4">
                  <c:v>3185.5</c:v>
                </c:pt>
                <c:pt idx="5">
                  <c:v>3008.3500000000013</c:v>
                </c:pt>
                <c:pt idx="6">
                  <c:v>48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Проведено проверок</c:v>
                </c:pt>
                <c:pt idx="1">
                  <c:v>Выявлено нарушений</c:v>
                </c:pt>
                <c:pt idx="2">
                  <c:v>Выдано предписаний</c:v>
                </c:pt>
                <c:pt idx="3">
                  <c:v>Составлено протоколов</c:v>
                </c:pt>
                <c:pt idx="4">
                  <c:v>Наложено штрафов, тыс. руб.</c:v>
                </c:pt>
                <c:pt idx="5">
                  <c:v>Взыскано штрафов, тыс. руб.</c:v>
                </c:pt>
                <c:pt idx="6">
                  <c:v>выдано предостережений</c:v>
                </c:pt>
                <c:pt idx="7">
                  <c:v>напрапвлено претензий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462</c:v>
                </c:pt>
                <c:pt idx="1">
                  <c:v>266</c:v>
                </c:pt>
                <c:pt idx="2">
                  <c:v>199</c:v>
                </c:pt>
                <c:pt idx="3">
                  <c:v>266</c:v>
                </c:pt>
                <c:pt idx="4">
                  <c:v>2784.5</c:v>
                </c:pt>
                <c:pt idx="5">
                  <c:v>1503.9639999999999</c:v>
                </c:pt>
                <c:pt idx="6">
                  <c:v>68</c:v>
                </c:pt>
                <c:pt idx="7">
                  <c:v>25</c:v>
                </c:pt>
              </c:numCache>
            </c:numRef>
          </c:val>
        </c:ser>
        <c:marker val="1"/>
        <c:axId val="83330176"/>
        <c:axId val="83331712"/>
      </c:lineChart>
      <c:catAx>
        <c:axId val="83330176"/>
        <c:scaling>
          <c:orientation val="minMax"/>
        </c:scaling>
        <c:axPos val="b"/>
        <c:tickLblPos val="nextTo"/>
        <c:crossAx val="83331712"/>
        <c:crossesAt val="50"/>
        <c:auto val="1"/>
        <c:lblAlgn val="ctr"/>
        <c:lblOffset val="100"/>
      </c:catAx>
      <c:valAx>
        <c:axId val="83331712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numFmt formatCode="General" sourceLinked="1"/>
        <c:minorTickMark val="out"/>
        <c:tickLblPos val="nextTo"/>
        <c:crossAx val="83330176"/>
        <c:crosses val="autoZero"/>
        <c:crossBetween val="between"/>
      </c:valAx>
      <c:spPr>
        <a:noFill/>
      </c:spPr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9D8C-3D16-40FC-9F26-CDAAB671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r04</cp:lastModifiedBy>
  <cp:revision>12</cp:revision>
  <cp:lastPrinted>2018-10-08T05:07:00Z</cp:lastPrinted>
  <dcterms:created xsi:type="dcterms:W3CDTF">2018-10-06T06:00:00Z</dcterms:created>
  <dcterms:modified xsi:type="dcterms:W3CDTF">2018-10-10T11:48:00Z</dcterms:modified>
</cp:coreProperties>
</file>