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74" w:rsidRPr="00646B74" w:rsidRDefault="00646B74" w:rsidP="00646B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46B7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 внесении изменений в перечень сельскохозяйственной продукции, сырья и продовольствия, страной которых является Турецкая Республика</w:t>
      </w:r>
    </w:p>
    <w:p w:rsidR="00646B74" w:rsidRPr="00646B74" w:rsidRDefault="00646B74" w:rsidP="0064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B74" w:rsidRPr="00646B74" w:rsidRDefault="00646B74" w:rsidP="00646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46B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Внимание участникам ВЭД, а также заинтересованным лицам по вопросу ввоза подкарантинной продукции на территорию Российской Федерации из Турецкой Республики!</w:t>
      </w:r>
    </w:p>
    <w:p w:rsidR="00266C42" w:rsidRDefault="00646B74" w:rsidP="008F69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46B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Управление Россельхознадзора по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Республике Башкортостан</w:t>
      </w:r>
      <w:r w:rsidRPr="00646B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информирует о том, что </w:t>
      </w:r>
      <w:r w:rsidR="008F69A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09.03.2017 г. б</w:t>
      </w:r>
      <w:r w:rsidR="00266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ыло принято постановление Правительства РФ № 276 </w:t>
      </w:r>
      <w:r w:rsidRPr="00646B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«О внесении изменений в перечень сельскохозяйственной продукции, сырья и продовольствия, страной происхождения которых является Турецкая Республика и которые запрещены с 1 января 2016 года к ввозу в Российскую Федерацию»</w:t>
      </w:r>
      <w:r w:rsidR="00266C42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266C42" w:rsidRDefault="00266C42" w:rsidP="00266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Указанным постановлением из перечня сельскохозяйственной продукции, сырья и продовольствия, страной происхождения которых является Турецкая Республика и которые </w:t>
      </w:r>
      <w:r w:rsidR="008F69A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были запрещены с 01.01.2016 г. 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ввозу в Российскую Федерацию исключены </w:t>
      </w:r>
      <w:r w:rsidR="00646B74" w:rsidRPr="00646B74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позиции, классифицируемые кодами ТН ВЭД ЕАЭС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</w:t>
      </w:r>
    </w:p>
    <w:p w:rsidR="00266C42" w:rsidRDefault="00266C42" w:rsidP="0064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0603 12 «Гвоздики, свежие»;</w:t>
      </w:r>
    </w:p>
    <w:p w:rsidR="00266C42" w:rsidRDefault="00266C42" w:rsidP="0064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0703 10 «Лук репчатый и лук шалот, свежий или охлажденный»;</w:t>
      </w:r>
    </w:p>
    <w:p w:rsidR="00266C42" w:rsidRDefault="00266C42" w:rsidP="0064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0704 10 «Капуста цветная и бр</w:t>
      </w:r>
      <w:r w:rsidR="008F69A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окколи, свежие или охлажденные».</w:t>
      </w:r>
    </w:p>
    <w:p w:rsidR="00266C42" w:rsidRDefault="00266C42" w:rsidP="0064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266C42" w:rsidRDefault="00266C42" w:rsidP="0064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B77012" w:rsidRDefault="00646B74">
      <w:r w:rsidRPr="00646B74">
        <w:rPr>
          <w:noProof/>
          <w:lang w:eastAsia="ru-RU"/>
        </w:rPr>
        <w:drawing>
          <wp:inline distT="0" distB="0" distL="0" distR="0">
            <wp:extent cx="2110105" cy="1678305"/>
            <wp:effectExtent l="19050" t="0" r="4445" b="0"/>
            <wp:docPr id="2" name="Рисунок 1" descr="http://rshn-nso.ru/_mod_files/ce_images/news/generated/rshn_120x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shn-nso.ru/_mod_files/ce_images/news/generated/rshn_120x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42" w:rsidRDefault="00266C42"/>
    <w:p w:rsidR="00266C42" w:rsidRPr="00266C42" w:rsidRDefault="00266C42">
      <w:pPr>
        <w:rPr>
          <w:rFonts w:ascii="Times New Roman" w:hAnsi="Times New Roman" w:cs="Times New Roman"/>
          <w:sz w:val="28"/>
          <w:szCs w:val="28"/>
        </w:rPr>
      </w:pPr>
      <w:r w:rsidRPr="00266C42">
        <w:rPr>
          <w:rFonts w:ascii="Times New Roman" w:hAnsi="Times New Roman" w:cs="Times New Roman"/>
          <w:sz w:val="28"/>
          <w:szCs w:val="28"/>
        </w:rPr>
        <w:t>В сфере карантина растений</w:t>
      </w:r>
      <w:r>
        <w:rPr>
          <w:rFonts w:ascii="Times New Roman" w:hAnsi="Times New Roman" w:cs="Times New Roman"/>
          <w:sz w:val="28"/>
          <w:szCs w:val="28"/>
        </w:rPr>
        <w:t xml:space="preserve"> 16.03.17</w:t>
      </w:r>
    </w:p>
    <w:sectPr w:rsidR="00266C42" w:rsidRPr="00266C42" w:rsidSect="00646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74"/>
    <w:rsid w:val="00266C42"/>
    <w:rsid w:val="00646B74"/>
    <w:rsid w:val="00707C51"/>
    <w:rsid w:val="008F69A8"/>
    <w:rsid w:val="00953206"/>
    <w:rsid w:val="00B77012"/>
    <w:rsid w:val="00D8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12"/>
  </w:style>
  <w:style w:type="paragraph" w:styleId="2">
    <w:name w:val="heading 2"/>
    <w:basedOn w:val="a"/>
    <w:link w:val="20"/>
    <w:uiPriority w:val="9"/>
    <w:qFormat/>
    <w:rsid w:val="00646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958</Characters>
  <Application>Microsoft Office Word</Application>
  <DocSecurity>0</DocSecurity>
  <Lines>7</Lines>
  <Paragraphs>2</Paragraphs>
  <ScaleCrop>false</ScaleCrop>
  <Company>Россельхознадзор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KR02</dc:creator>
  <cp:keywords/>
  <dc:description/>
  <cp:lastModifiedBy>d08</cp:lastModifiedBy>
  <cp:revision>5</cp:revision>
  <cp:lastPrinted>2016-10-25T04:36:00Z</cp:lastPrinted>
  <dcterms:created xsi:type="dcterms:W3CDTF">2016-10-25T04:32:00Z</dcterms:created>
  <dcterms:modified xsi:type="dcterms:W3CDTF">2017-03-16T04:49:00Z</dcterms:modified>
</cp:coreProperties>
</file>