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866" w:rsidRPr="00F06E96" w:rsidRDefault="00462866" w:rsidP="00462866">
      <w:pPr>
        <w:ind w:firstLine="720"/>
        <w:jc w:val="center"/>
        <w:rPr>
          <w:b/>
        </w:rPr>
      </w:pPr>
      <w:r w:rsidRPr="00F06E96">
        <w:rPr>
          <w:b/>
        </w:rPr>
        <w:t>Предупреждение возникновения</w:t>
      </w:r>
    </w:p>
    <w:p w:rsidR="00462866" w:rsidRPr="00F06E96" w:rsidRDefault="00462866" w:rsidP="00462866">
      <w:pPr>
        <w:ind w:firstLine="720"/>
        <w:jc w:val="center"/>
        <w:rPr>
          <w:b/>
        </w:rPr>
      </w:pPr>
      <w:r w:rsidRPr="00F06E96">
        <w:rPr>
          <w:b/>
        </w:rPr>
        <w:t xml:space="preserve"> особо опасных и карантинных, в том числе общих для человека и животных болезней в весенний период 2017 года, таких как птичий грипп и АЧС  на территории Республики Башкортостан.</w:t>
      </w:r>
    </w:p>
    <w:p w:rsidR="003512FB" w:rsidRPr="00606CA9" w:rsidRDefault="003512FB" w:rsidP="00462866">
      <w:pPr>
        <w:ind w:firstLine="709"/>
        <w:jc w:val="both"/>
        <w:rPr>
          <w:rFonts w:ascii="playfair_displayregular" w:hAnsi="playfair_displayregular"/>
          <w:b/>
          <w:bCs/>
          <w:i/>
          <w:iCs/>
          <w:sz w:val="32"/>
          <w:szCs w:val="32"/>
          <w:shd w:val="clear" w:color="auto" w:fill="FFFFFF"/>
        </w:rPr>
      </w:pPr>
    </w:p>
    <w:p w:rsidR="00E03ED3" w:rsidRPr="00691E35" w:rsidRDefault="003512FB" w:rsidP="00462866">
      <w:pPr>
        <w:pStyle w:val="a9"/>
        <w:spacing w:before="0" w:beforeAutospacing="0" w:after="0" w:afterAutospacing="0"/>
        <w:ind w:firstLine="709"/>
        <w:jc w:val="both"/>
        <w:rPr>
          <w:rFonts w:ascii="playfair_displayregular" w:hAnsi="playfair_displayregular"/>
          <w:sz w:val="30"/>
          <w:szCs w:val="30"/>
          <w:shd w:val="clear" w:color="auto" w:fill="FFFFFF"/>
        </w:rPr>
      </w:pPr>
      <w:r w:rsidRPr="00462866">
        <w:rPr>
          <w:rFonts w:ascii="playfair_displayregular" w:hAnsi="playfair_displayregular"/>
          <w:b/>
          <w:bCs/>
          <w:i/>
          <w:iCs/>
          <w:sz w:val="30"/>
          <w:szCs w:val="30"/>
          <w:shd w:val="clear" w:color="auto" w:fill="FFFFFF"/>
        </w:rPr>
        <w:t>Грипп птиц</w:t>
      </w:r>
      <w:r w:rsidRPr="00462866">
        <w:rPr>
          <w:rStyle w:val="apple-converted-space"/>
          <w:rFonts w:ascii="playfair_displayregular" w:hAnsi="playfair_displayregular"/>
          <w:b/>
          <w:bCs/>
          <w:sz w:val="30"/>
          <w:szCs w:val="30"/>
          <w:shd w:val="clear" w:color="auto" w:fill="FFFFFF"/>
        </w:rPr>
        <w:t> </w:t>
      </w:r>
      <w:r w:rsidRPr="00462866">
        <w:rPr>
          <w:rFonts w:ascii="playfair_displayregular" w:hAnsi="playfair_displayregular"/>
          <w:sz w:val="30"/>
          <w:szCs w:val="30"/>
          <w:shd w:val="clear" w:color="auto" w:fill="FFFFFF"/>
        </w:rPr>
        <w:t>(лат. – Grippusavium; англ. – Infuenza; высокопатоге</w:t>
      </w:r>
      <w:r w:rsidRPr="00462866">
        <w:rPr>
          <w:rFonts w:ascii="playfair_displayregular" w:hAnsi="playfair_displayregular"/>
          <w:sz w:val="30"/>
          <w:szCs w:val="30"/>
          <w:shd w:val="clear" w:color="auto" w:fill="FFFFFF"/>
        </w:rPr>
        <w:t>н</w:t>
      </w:r>
      <w:r w:rsidRPr="00462866">
        <w:rPr>
          <w:rFonts w:ascii="playfair_displayregular" w:hAnsi="playfair_displayregular"/>
          <w:sz w:val="30"/>
          <w:szCs w:val="30"/>
          <w:shd w:val="clear" w:color="auto" w:fill="FFFFFF"/>
        </w:rPr>
        <w:t xml:space="preserve">ный грипп птиц, классическая чума, грипп кур А, экссудативный тиф, голландская чума кур) – контагиозная болезнь, характеризующаяся </w:t>
      </w:r>
      <w:r w:rsidRPr="00691E35">
        <w:rPr>
          <w:rFonts w:ascii="playfair_displayregular" w:hAnsi="playfair_displayregular"/>
          <w:sz w:val="30"/>
          <w:szCs w:val="30"/>
          <w:shd w:val="clear" w:color="auto" w:fill="FFFFFF"/>
        </w:rPr>
        <w:t>угн</w:t>
      </w:r>
      <w:r w:rsidRPr="00691E35">
        <w:rPr>
          <w:rFonts w:ascii="playfair_displayregular" w:hAnsi="playfair_displayregular"/>
          <w:sz w:val="30"/>
          <w:szCs w:val="30"/>
          <w:shd w:val="clear" w:color="auto" w:fill="FFFFFF"/>
        </w:rPr>
        <w:t>е</w:t>
      </w:r>
      <w:r w:rsidRPr="00691E35">
        <w:rPr>
          <w:rFonts w:ascii="playfair_displayregular" w:hAnsi="playfair_displayregular"/>
          <w:sz w:val="30"/>
          <w:szCs w:val="30"/>
          <w:shd w:val="clear" w:color="auto" w:fill="FFFFFF"/>
        </w:rPr>
        <w:t>тением, отеками, поражением органов дыхания, пищеварения, депресси</w:t>
      </w:r>
      <w:r w:rsidRPr="00691E35">
        <w:rPr>
          <w:rFonts w:ascii="playfair_displayregular" w:hAnsi="playfair_displayregular"/>
          <w:sz w:val="30"/>
          <w:szCs w:val="30"/>
          <w:shd w:val="clear" w:color="auto" w:fill="FFFFFF"/>
        </w:rPr>
        <w:t>я</w:t>
      </w:r>
      <w:r w:rsidRPr="00691E35">
        <w:rPr>
          <w:rFonts w:ascii="playfair_displayregular" w:hAnsi="playfair_displayregular"/>
          <w:sz w:val="30"/>
          <w:szCs w:val="30"/>
          <w:shd w:val="clear" w:color="auto" w:fill="FFFFFF"/>
        </w:rPr>
        <w:t>ми, протекающая с различной степенью тяжести (от бессимптомной и</w:t>
      </w:r>
      <w:r w:rsidRPr="00691E35">
        <w:rPr>
          <w:rFonts w:ascii="playfair_displayregular" w:hAnsi="playfair_displayregular"/>
          <w:sz w:val="30"/>
          <w:szCs w:val="30"/>
          <w:shd w:val="clear" w:color="auto" w:fill="FFFFFF"/>
        </w:rPr>
        <w:t>н</w:t>
      </w:r>
      <w:r w:rsidRPr="00691E35">
        <w:rPr>
          <w:rFonts w:ascii="playfair_displayregular" w:hAnsi="playfair_displayregular"/>
          <w:sz w:val="30"/>
          <w:szCs w:val="30"/>
          <w:shd w:val="clear" w:color="auto" w:fill="FFFFFF"/>
        </w:rPr>
        <w:t>фекции до тяжелых генерализованных форм септицемии). Болезнь встр</w:t>
      </w:r>
      <w:r w:rsidRPr="00691E35">
        <w:rPr>
          <w:rFonts w:ascii="playfair_displayregular" w:hAnsi="playfair_displayregular"/>
          <w:sz w:val="30"/>
          <w:szCs w:val="30"/>
          <w:shd w:val="clear" w:color="auto" w:fill="FFFFFF"/>
        </w:rPr>
        <w:t>е</w:t>
      </w:r>
      <w:r w:rsidRPr="00691E35">
        <w:rPr>
          <w:rFonts w:ascii="playfair_displayregular" w:hAnsi="playfair_displayregular"/>
          <w:sz w:val="30"/>
          <w:szCs w:val="30"/>
          <w:shd w:val="clear" w:color="auto" w:fill="FFFFFF"/>
        </w:rPr>
        <w:t>чается в двух формах: вызываемой низкопатогенными типами вируса (классическая чума свиней) и высокопатогенными типами (высокопат</w:t>
      </w:r>
      <w:r w:rsidRPr="00691E35">
        <w:rPr>
          <w:rFonts w:ascii="playfair_displayregular" w:hAnsi="playfair_displayregular"/>
          <w:sz w:val="30"/>
          <w:szCs w:val="30"/>
          <w:shd w:val="clear" w:color="auto" w:fill="FFFFFF"/>
        </w:rPr>
        <w:t>о</w:t>
      </w:r>
      <w:r w:rsidRPr="00691E35">
        <w:rPr>
          <w:rFonts w:ascii="playfair_displayregular" w:hAnsi="playfair_displayregular"/>
          <w:sz w:val="30"/>
          <w:szCs w:val="30"/>
          <w:shd w:val="clear" w:color="auto" w:fill="FFFFFF"/>
        </w:rPr>
        <w:t>генный птичий грипп).</w:t>
      </w:r>
    </w:p>
    <w:p w:rsidR="003512FB" w:rsidRPr="00691E35" w:rsidRDefault="00E22234" w:rsidP="00462866">
      <w:pPr>
        <w:pStyle w:val="a9"/>
        <w:spacing w:before="0" w:beforeAutospacing="0" w:after="0" w:afterAutospacing="0"/>
        <w:ind w:firstLine="709"/>
        <w:jc w:val="both"/>
        <w:rPr>
          <w:b/>
        </w:rPr>
      </w:pPr>
      <w:r w:rsidRPr="00691E35">
        <w:rPr>
          <w:b/>
        </w:rPr>
        <w:t xml:space="preserve"> </w:t>
      </w:r>
      <w:r w:rsidR="00E03ED3" w:rsidRPr="00691E35">
        <w:rPr>
          <w:sz w:val="28"/>
          <w:szCs w:val="28"/>
        </w:rPr>
        <w:t xml:space="preserve">Источник инфекции – больные и переболевшие, а также находящиеся в инкубационном периоде птицы, выделяющие вирус с истечениями из носовой и ротовой полостей, фекалиями и яйцом, при кашле и чихании. </w:t>
      </w:r>
      <w:r w:rsidRPr="00691E35">
        <w:rPr>
          <w:b/>
        </w:rPr>
        <w:t xml:space="preserve"> </w:t>
      </w:r>
    </w:p>
    <w:p w:rsidR="00F1614D" w:rsidRPr="00691E35" w:rsidRDefault="00E22234" w:rsidP="00462866">
      <w:pPr>
        <w:ind w:firstLine="709"/>
        <w:jc w:val="both"/>
      </w:pPr>
      <w:r w:rsidRPr="00691E35">
        <w:t xml:space="preserve"> </w:t>
      </w:r>
      <w:r w:rsidR="003512FB" w:rsidRPr="00691E35">
        <w:rPr>
          <w:shd w:val="clear" w:color="auto" w:fill="FFFFDD"/>
        </w:rPr>
        <w:t>Вирусы гриппа типа</w:t>
      </w:r>
      <w:r w:rsidR="000576B1" w:rsidRPr="00691E35">
        <w:rPr>
          <w:shd w:val="clear" w:color="auto" w:fill="FFFFDD"/>
        </w:rPr>
        <w:t xml:space="preserve"> </w:t>
      </w:r>
      <w:r w:rsidR="003512FB" w:rsidRPr="00691E35">
        <w:rPr>
          <w:shd w:val="clear" w:color="auto" w:fill="FFFFDD"/>
        </w:rPr>
        <w:t xml:space="preserve"> А могут инфицировать не только людей, но и нек</w:t>
      </w:r>
      <w:r w:rsidR="003512FB" w:rsidRPr="00691E35">
        <w:rPr>
          <w:shd w:val="clear" w:color="auto" w:fill="FFFFDD"/>
        </w:rPr>
        <w:t>о</w:t>
      </w:r>
      <w:r w:rsidR="003512FB" w:rsidRPr="00691E35">
        <w:rPr>
          <w:shd w:val="clear" w:color="auto" w:fill="FFFFDD"/>
        </w:rPr>
        <w:t>торые виды животных и птиц, включая кур, уток, свиней, лошадей, хорьков, тюленей и китов. Вирусы гриппа, которые инфицируют птиц, называют вир</w:t>
      </w:r>
      <w:r w:rsidR="003512FB" w:rsidRPr="00691E35">
        <w:rPr>
          <w:shd w:val="clear" w:color="auto" w:fill="FFFFDD"/>
        </w:rPr>
        <w:t>у</w:t>
      </w:r>
      <w:r w:rsidR="003512FB" w:rsidRPr="00691E35">
        <w:rPr>
          <w:shd w:val="clear" w:color="auto" w:fill="FFFFDD"/>
        </w:rPr>
        <w:t>сами "птичьего (куриного) гриппа". Все виды птиц могут болеть птичьим гри</w:t>
      </w:r>
      <w:r w:rsidR="003512FB" w:rsidRPr="00691E35">
        <w:rPr>
          <w:shd w:val="clear" w:color="auto" w:fill="FFFFDD"/>
        </w:rPr>
        <w:t>п</w:t>
      </w:r>
      <w:r w:rsidR="003512FB" w:rsidRPr="00691E35">
        <w:rPr>
          <w:shd w:val="clear" w:color="auto" w:fill="FFFFDD"/>
        </w:rPr>
        <w:t>пом, хотя некоторые виды менее восприимчивы, чем другие. Птичий грипп не выз</w:t>
      </w:r>
      <w:r w:rsidR="003512FB" w:rsidRPr="00691E35">
        <w:rPr>
          <w:shd w:val="clear" w:color="auto" w:fill="FFFFDD"/>
        </w:rPr>
        <w:t>ы</w:t>
      </w:r>
      <w:r w:rsidR="003512FB" w:rsidRPr="00691E35">
        <w:rPr>
          <w:shd w:val="clear" w:color="auto" w:fill="FFFFDD"/>
        </w:rPr>
        <w:t>вает эпидемий среди диких птиц и протекает у них бессимптомно, однако среди домашних птиц может вызывать тяжелое заболевание и гибель.</w:t>
      </w:r>
      <w:r w:rsidRPr="00691E35">
        <w:t xml:space="preserve"> </w:t>
      </w:r>
      <w:r w:rsidR="001F2562" w:rsidRPr="00691E35">
        <w:t xml:space="preserve">   </w:t>
      </w:r>
      <w:r w:rsidRPr="00691E35">
        <w:t xml:space="preserve">       </w:t>
      </w:r>
      <w:r w:rsidR="00F1614D" w:rsidRPr="00691E35">
        <w:t xml:space="preserve">  </w:t>
      </w:r>
      <w:r w:rsidR="00A12F59" w:rsidRPr="00691E35">
        <w:t xml:space="preserve"> </w:t>
      </w:r>
    </w:p>
    <w:p w:rsidR="00606CA9" w:rsidRPr="00691E35" w:rsidRDefault="003512FB" w:rsidP="00462866">
      <w:pPr>
        <w:pStyle w:val="a9"/>
        <w:shd w:val="clear" w:color="auto" w:fill="FFFFD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1E35">
        <w:rPr>
          <w:sz w:val="28"/>
          <w:szCs w:val="28"/>
        </w:rPr>
        <w:t>Водоплавающие птицы переносят вирус в кишечнике и выделяют в о</w:t>
      </w:r>
      <w:r w:rsidRPr="00691E35">
        <w:rPr>
          <w:sz w:val="28"/>
          <w:szCs w:val="28"/>
        </w:rPr>
        <w:t>к</w:t>
      </w:r>
      <w:r w:rsidRPr="00691E35">
        <w:rPr>
          <w:sz w:val="28"/>
          <w:szCs w:val="28"/>
        </w:rPr>
        <w:t>ружающую среду со слюной, респираторным и фекальным материалом. Наиб</w:t>
      </w:r>
      <w:r w:rsidRPr="00691E35">
        <w:rPr>
          <w:sz w:val="28"/>
          <w:szCs w:val="28"/>
        </w:rPr>
        <w:t>о</w:t>
      </w:r>
      <w:r w:rsidRPr="00691E35">
        <w:rPr>
          <w:sz w:val="28"/>
          <w:szCs w:val="28"/>
        </w:rPr>
        <w:t>лее обычный путь распространения вируса - фекально-оральная передача. У диких уток вирус гриппа размножается главным образом в клетках, выстила</w:t>
      </w:r>
      <w:r w:rsidRPr="00691E35">
        <w:rPr>
          <w:sz w:val="28"/>
          <w:szCs w:val="28"/>
        </w:rPr>
        <w:t>ю</w:t>
      </w:r>
      <w:r w:rsidRPr="00691E35">
        <w:rPr>
          <w:sz w:val="28"/>
          <w:szCs w:val="28"/>
        </w:rPr>
        <w:t>щих ж</w:t>
      </w:r>
      <w:r w:rsidRPr="00691E35">
        <w:rPr>
          <w:sz w:val="28"/>
          <w:szCs w:val="28"/>
        </w:rPr>
        <w:t>е</w:t>
      </w:r>
      <w:r w:rsidRPr="00691E35">
        <w:rPr>
          <w:sz w:val="28"/>
          <w:szCs w:val="28"/>
        </w:rPr>
        <w:t>лудочный тракт, при этом никаких видимых признаков заболевания у самих птиц вирус не вызывает и в высоких концентрациях выделяется в окр</w:t>
      </w:r>
      <w:r w:rsidRPr="00691E35">
        <w:rPr>
          <w:sz w:val="28"/>
          <w:szCs w:val="28"/>
        </w:rPr>
        <w:t>у</w:t>
      </w:r>
      <w:r w:rsidRPr="00691E35">
        <w:rPr>
          <w:sz w:val="28"/>
          <w:szCs w:val="28"/>
        </w:rPr>
        <w:t>жающую среду. Бессимптомное течение гриппа у уток и болотных птиц, может являться результатом адаптации к данному хозяину на протяжении нескольких сотен лет. Таким образом, создается резервуар, обеспечивающий вирусам гри</w:t>
      </w:r>
      <w:r w:rsidRPr="00691E35">
        <w:rPr>
          <w:sz w:val="28"/>
          <w:szCs w:val="28"/>
        </w:rPr>
        <w:t>п</w:t>
      </w:r>
      <w:r w:rsidRPr="00691E35">
        <w:rPr>
          <w:sz w:val="28"/>
          <w:szCs w:val="28"/>
        </w:rPr>
        <w:t>па биологическое "бессмертие".</w:t>
      </w:r>
    </w:p>
    <w:p w:rsidR="003512FB" w:rsidRPr="00691E35" w:rsidRDefault="003512FB" w:rsidP="00462866">
      <w:pPr>
        <w:pStyle w:val="a9"/>
        <w:shd w:val="clear" w:color="auto" w:fill="FFFFDD"/>
        <w:spacing w:before="0" w:beforeAutospacing="0" w:after="0" w:afterAutospacing="0"/>
        <w:ind w:firstLine="709"/>
        <w:jc w:val="both"/>
        <w:rPr>
          <w:rFonts w:ascii="playfair_displayregular" w:hAnsi="playfair_displayregular"/>
          <w:sz w:val="30"/>
          <w:szCs w:val="30"/>
        </w:rPr>
      </w:pPr>
      <w:r w:rsidRPr="00691E35">
        <w:rPr>
          <w:rFonts w:ascii="playfair_displayregular" w:hAnsi="playfair_displayregular"/>
          <w:sz w:val="30"/>
          <w:szCs w:val="30"/>
        </w:rPr>
        <w:t>После переболевания гриппом птица приобретает нестерильный и</w:t>
      </w:r>
      <w:r w:rsidRPr="00691E35">
        <w:rPr>
          <w:rFonts w:ascii="playfair_displayregular" w:hAnsi="playfair_displayregular"/>
          <w:sz w:val="30"/>
          <w:szCs w:val="30"/>
        </w:rPr>
        <w:t>м</w:t>
      </w:r>
      <w:r w:rsidRPr="00691E35">
        <w:rPr>
          <w:rFonts w:ascii="playfair_displayregular" w:hAnsi="playfair_displayregular"/>
          <w:sz w:val="30"/>
          <w:szCs w:val="30"/>
        </w:rPr>
        <w:t>мунитет продолжительностью до 6 мес. Наибольшее значение при проф</w:t>
      </w:r>
      <w:r w:rsidRPr="00691E35">
        <w:rPr>
          <w:rFonts w:ascii="playfair_displayregular" w:hAnsi="playfair_displayregular"/>
          <w:sz w:val="30"/>
          <w:szCs w:val="30"/>
        </w:rPr>
        <w:t>и</w:t>
      </w:r>
      <w:r w:rsidRPr="00691E35">
        <w:rPr>
          <w:rFonts w:ascii="playfair_displayregular" w:hAnsi="playfair_displayregular"/>
          <w:sz w:val="30"/>
          <w:szCs w:val="30"/>
        </w:rPr>
        <w:t>лактике высокопатогенного гриппа птиц получили инактивированные вакцины как самые эпизоотологически безопасные. Такие вакцины разр</w:t>
      </w:r>
      <w:r w:rsidRPr="00691E35">
        <w:rPr>
          <w:rFonts w:ascii="playfair_displayregular" w:hAnsi="playfair_displayregular"/>
          <w:sz w:val="30"/>
          <w:szCs w:val="30"/>
        </w:rPr>
        <w:t>а</w:t>
      </w:r>
      <w:r w:rsidRPr="00691E35">
        <w:rPr>
          <w:rFonts w:ascii="playfair_displayregular" w:hAnsi="playfair_displayregular"/>
          <w:sz w:val="30"/>
          <w:szCs w:val="30"/>
        </w:rPr>
        <w:t>ботаны и применяются в России. Вакцинированная птица приобретает н</w:t>
      </w:r>
      <w:r w:rsidRPr="00691E35">
        <w:rPr>
          <w:rFonts w:ascii="playfair_displayregular" w:hAnsi="playfair_displayregular"/>
          <w:sz w:val="30"/>
          <w:szCs w:val="30"/>
        </w:rPr>
        <w:t>а</w:t>
      </w:r>
      <w:r w:rsidRPr="00691E35">
        <w:rPr>
          <w:rFonts w:ascii="playfair_displayregular" w:hAnsi="playfair_displayregular"/>
          <w:sz w:val="30"/>
          <w:szCs w:val="30"/>
        </w:rPr>
        <w:t>пряженный иммунитет. Напряженность иммунитета обязательно контр</w:t>
      </w:r>
      <w:r w:rsidRPr="00691E35">
        <w:rPr>
          <w:rFonts w:ascii="playfair_displayregular" w:hAnsi="playfair_displayregular"/>
          <w:sz w:val="30"/>
          <w:szCs w:val="30"/>
        </w:rPr>
        <w:t>о</w:t>
      </w:r>
      <w:r w:rsidRPr="00691E35">
        <w:rPr>
          <w:rFonts w:ascii="playfair_displayregular" w:hAnsi="playfair_displayregular"/>
          <w:sz w:val="30"/>
          <w:szCs w:val="30"/>
        </w:rPr>
        <w:t>лируют в серологических реакциях на 21…30-й день после вакцинации. Перед ревакцинацией необходимо также проверить титр антигемагглют</w:t>
      </w:r>
      <w:r w:rsidRPr="00691E35">
        <w:rPr>
          <w:rFonts w:ascii="playfair_displayregular" w:hAnsi="playfair_displayregular"/>
          <w:sz w:val="30"/>
          <w:szCs w:val="30"/>
        </w:rPr>
        <w:t>и</w:t>
      </w:r>
      <w:r w:rsidRPr="00691E35">
        <w:rPr>
          <w:rFonts w:ascii="playfair_displayregular" w:hAnsi="playfair_displayregular"/>
          <w:sz w:val="30"/>
          <w:szCs w:val="30"/>
        </w:rPr>
        <w:t>нинов, и если он ниже установленных норм, проводят ревакцинацию.</w:t>
      </w:r>
    </w:p>
    <w:p w:rsidR="001B6E98" w:rsidRPr="00462866" w:rsidRDefault="003512FB" w:rsidP="00462866">
      <w:pPr>
        <w:pStyle w:val="a9"/>
        <w:spacing w:before="0" w:beforeAutospacing="0" w:after="0" w:afterAutospacing="0"/>
        <w:ind w:firstLine="709"/>
        <w:rPr>
          <w:rFonts w:ascii="playfair_displayregular" w:hAnsi="playfair_displayregular"/>
          <w:sz w:val="30"/>
          <w:szCs w:val="30"/>
        </w:rPr>
      </w:pPr>
      <w:r w:rsidRPr="00691E35">
        <w:rPr>
          <w:rFonts w:ascii="playfair_displayregular" w:hAnsi="playfair_displayregular"/>
          <w:sz w:val="30"/>
          <w:szCs w:val="30"/>
        </w:rPr>
        <w:t xml:space="preserve">Для профилактики гриппа птиц необходимо обособленно размещать птицу различных возрастных групп на территории, соблюдая при этом </w:t>
      </w:r>
      <w:r w:rsidRPr="00691E35">
        <w:rPr>
          <w:rFonts w:ascii="playfair_displayregular" w:hAnsi="playfair_displayregular"/>
          <w:sz w:val="30"/>
          <w:szCs w:val="30"/>
        </w:rPr>
        <w:lastRenderedPageBreak/>
        <w:t>требуемые зооветеринарные разрывы. Комплектование птичников и зон следует проводить одновозрастной птицей.</w:t>
      </w:r>
    </w:p>
    <w:p w:rsidR="001B6E98" w:rsidRPr="00462866" w:rsidRDefault="003512FB" w:rsidP="00462866">
      <w:pPr>
        <w:pStyle w:val="a9"/>
        <w:spacing w:before="0" w:beforeAutospacing="0" w:after="0" w:afterAutospacing="0"/>
        <w:ind w:firstLine="709"/>
        <w:rPr>
          <w:rFonts w:ascii="playfair_displayregular" w:hAnsi="playfair_displayregular"/>
          <w:sz w:val="30"/>
          <w:szCs w:val="30"/>
        </w:rPr>
      </w:pPr>
      <w:r w:rsidRPr="00462866">
        <w:rPr>
          <w:rFonts w:ascii="playfair_displayregular" w:hAnsi="playfair_displayregular"/>
          <w:sz w:val="30"/>
          <w:szCs w:val="30"/>
        </w:rPr>
        <w:t>В период предусмотренного ветсанправилами межциклового проф</w:t>
      </w:r>
      <w:r w:rsidRPr="00462866">
        <w:rPr>
          <w:rFonts w:ascii="playfair_displayregular" w:hAnsi="playfair_displayregular"/>
          <w:sz w:val="30"/>
          <w:szCs w:val="30"/>
        </w:rPr>
        <w:t>и</w:t>
      </w:r>
      <w:r w:rsidRPr="00462866">
        <w:rPr>
          <w:rFonts w:ascii="playfair_displayregular" w:hAnsi="playfair_displayregular"/>
          <w:sz w:val="30"/>
          <w:szCs w:val="30"/>
        </w:rPr>
        <w:t>лактического перерыва проводят тщательную очистку и трехкратную д</w:t>
      </w:r>
      <w:r w:rsidRPr="00462866">
        <w:rPr>
          <w:rFonts w:ascii="playfair_displayregular" w:hAnsi="playfair_displayregular"/>
          <w:sz w:val="30"/>
          <w:szCs w:val="30"/>
        </w:rPr>
        <w:t>е</w:t>
      </w:r>
      <w:r w:rsidRPr="00462866">
        <w:rPr>
          <w:rFonts w:ascii="playfair_displayregular" w:hAnsi="playfair_displayregular"/>
          <w:sz w:val="30"/>
          <w:szCs w:val="30"/>
        </w:rPr>
        <w:t>зинфекцию помещений.</w:t>
      </w:r>
    </w:p>
    <w:p w:rsidR="00606CA9" w:rsidRPr="00462866" w:rsidRDefault="001B6E98" w:rsidP="00462866">
      <w:pPr>
        <w:pStyle w:val="a9"/>
        <w:spacing w:before="0" w:beforeAutospacing="0" w:after="0" w:afterAutospacing="0"/>
        <w:ind w:firstLine="709"/>
        <w:rPr>
          <w:rFonts w:ascii="playfair_displayregular" w:hAnsi="playfair_displayregular"/>
          <w:sz w:val="30"/>
          <w:szCs w:val="30"/>
        </w:rPr>
      </w:pPr>
      <w:r w:rsidRPr="00462866">
        <w:rPr>
          <w:rFonts w:ascii="playfair_displayregular" w:hAnsi="playfair_displayregular"/>
          <w:sz w:val="30"/>
          <w:szCs w:val="30"/>
        </w:rPr>
        <w:t xml:space="preserve"> </w:t>
      </w:r>
      <w:r w:rsidR="003512FB" w:rsidRPr="00462866">
        <w:rPr>
          <w:rFonts w:ascii="playfair_displayregular" w:hAnsi="playfair_displayregular"/>
          <w:sz w:val="30"/>
          <w:szCs w:val="30"/>
        </w:rPr>
        <w:t>При соблюдении мероприятий по предупреждению заноса возбуд</w:t>
      </w:r>
      <w:r w:rsidR="003512FB" w:rsidRPr="00462866">
        <w:rPr>
          <w:rFonts w:ascii="playfair_displayregular" w:hAnsi="playfair_displayregular"/>
          <w:sz w:val="30"/>
          <w:szCs w:val="30"/>
        </w:rPr>
        <w:t>и</w:t>
      </w:r>
      <w:r w:rsidR="003512FB" w:rsidRPr="00462866">
        <w:rPr>
          <w:rFonts w:ascii="playfair_displayregular" w:hAnsi="playfair_displayregular"/>
          <w:sz w:val="30"/>
          <w:szCs w:val="30"/>
        </w:rPr>
        <w:t>теля инфекции обращают внимание на благополучие по гриппу хозяйств, из которых завозят инкубационные яйца, проводят дезинфекцию тран</w:t>
      </w:r>
      <w:r w:rsidR="003512FB" w:rsidRPr="00462866">
        <w:rPr>
          <w:rFonts w:ascii="playfair_displayregular" w:hAnsi="playfair_displayregular"/>
          <w:sz w:val="30"/>
          <w:szCs w:val="30"/>
        </w:rPr>
        <w:t>с</w:t>
      </w:r>
      <w:r w:rsidR="003512FB" w:rsidRPr="00462866">
        <w:rPr>
          <w:rFonts w:ascii="playfair_displayregular" w:hAnsi="playfair_displayregular"/>
          <w:sz w:val="30"/>
          <w:szCs w:val="30"/>
        </w:rPr>
        <w:t>порта, оборотной тары, выполняют все мероприятия, предусмотренные Ветер</w:t>
      </w:r>
      <w:r w:rsidR="003512FB" w:rsidRPr="00462866">
        <w:rPr>
          <w:rFonts w:ascii="playfair_displayregular" w:hAnsi="playfair_displayregular"/>
          <w:sz w:val="30"/>
          <w:szCs w:val="30"/>
        </w:rPr>
        <w:t>и</w:t>
      </w:r>
      <w:r w:rsidR="003512FB" w:rsidRPr="00462866">
        <w:rPr>
          <w:rFonts w:ascii="playfair_displayregular" w:hAnsi="playfair_displayregular"/>
          <w:sz w:val="30"/>
          <w:szCs w:val="30"/>
        </w:rPr>
        <w:t>нарно-санитарными правилами для птицеводческих хозяйств.</w:t>
      </w:r>
    </w:p>
    <w:p w:rsidR="003B708B" w:rsidRPr="00462866" w:rsidRDefault="00A744BF" w:rsidP="00462866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2866">
        <w:rPr>
          <w:sz w:val="28"/>
          <w:szCs w:val="28"/>
        </w:rPr>
        <w:t>Установлено, что некоторые вирусы гриппа A птиц способны инфицир</w:t>
      </w:r>
      <w:r w:rsidRPr="00462866">
        <w:rPr>
          <w:sz w:val="28"/>
          <w:szCs w:val="28"/>
        </w:rPr>
        <w:t>о</w:t>
      </w:r>
      <w:r w:rsidRPr="00462866">
        <w:rPr>
          <w:sz w:val="28"/>
          <w:szCs w:val="28"/>
        </w:rPr>
        <w:t>вать людей и вызывать у них болезнь различной степени тяжести вплоть до смертельной. Наиболее уязвимыми секторами являются личные подворные х</w:t>
      </w:r>
      <w:r w:rsidRPr="00462866">
        <w:rPr>
          <w:sz w:val="28"/>
          <w:szCs w:val="28"/>
        </w:rPr>
        <w:t>о</w:t>
      </w:r>
      <w:r w:rsidRPr="00462866">
        <w:rPr>
          <w:sz w:val="28"/>
          <w:szCs w:val="28"/>
        </w:rPr>
        <w:t>зяйства и мелкие товарные фермы с выгульным способом содержания птиц.</w:t>
      </w:r>
    </w:p>
    <w:p w:rsidR="000576B1" w:rsidRPr="00462866" w:rsidRDefault="000576B1" w:rsidP="00462866">
      <w:pPr>
        <w:pStyle w:val="a9"/>
        <w:spacing w:before="0" w:beforeAutospacing="0" w:after="0" w:afterAutospacing="0"/>
        <w:ind w:firstLine="709"/>
      </w:pPr>
      <w:r w:rsidRPr="00462866">
        <w:rPr>
          <w:rFonts w:ascii="playfair_displayregular" w:hAnsi="playfair_displayregular"/>
          <w:sz w:val="30"/>
          <w:szCs w:val="30"/>
        </w:rPr>
        <w:t>Лечение больной птицы не разработано и нецелесообразно ввиду опасности разноса вируса.</w:t>
      </w:r>
      <w:r w:rsidRPr="00462866">
        <w:t xml:space="preserve"> </w:t>
      </w:r>
    </w:p>
    <w:p w:rsidR="003B708B" w:rsidRPr="00462866" w:rsidRDefault="003B708B" w:rsidP="00462866">
      <w:pPr>
        <w:pStyle w:val="a9"/>
        <w:spacing w:before="0" w:beforeAutospacing="0" w:after="0" w:afterAutospacing="0"/>
        <w:ind w:firstLine="709"/>
        <w:jc w:val="center"/>
        <w:rPr>
          <w:b/>
          <w:sz w:val="28"/>
          <w:szCs w:val="28"/>
          <w:u w:val="single"/>
        </w:rPr>
      </w:pPr>
      <w:r w:rsidRPr="00462866">
        <w:rPr>
          <w:b/>
          <w:sz w:val="28"/>
          <w:szCs w:val="28"/>
          <w:u w:val="single"/>
        </w:rPr>
        <w:t>Населению и фермерам по недопущению заноса и распространения вируса высокопатогенного гриппа птиц в популяции домашних птиц</w:t>
      </w:r>
    </w:p>
    <w:p w:rsidR="00A744BF" w:rsidRPr="00462866" w:rsidRDefault="00A744BF" w:rsidP="00462866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2866">
        <w:rPr>
          <w:sz w:val="28"/>
          <w:szCs w:val="28"/>
        </w:rPr>
        <w:t xml:space="preserve"> В целях недопущения заноса вируса гриппа и распространения инфекции</w:t>
      </w:r>
      <w:r w:rsidR="003B708B" w:rsidRPr="00462866">
        <w:rPr>
          <w:sz w:val="28"/>
          <w:szCs w:val="28"/>
        </w:rPr>
        <w:t xml:space="preserve"> </w:t>
      </w:r>
      <w:r w:rsidRPr="00462866">
        <w:rPr>
          <w:sz w:val="28"/>
          <w:szCs w:val="28"/>
        </w:rPr>
        <w:t>, профилактики заражения человека вирусом гриппа птиц необходимо приде</w:t>
      </w:r>
      <w:r w:rsidRPr="00462866">
        <w:rPr>
          <w:sz w:val="28"/>
          <w:szCs w:val="28"/>
        </w:rPr>
        <w:t>р</w:t>
      </w:r>
      <w:r w:rsidRPr="00462866">
        <w:rPr>
          <w:sz w:val="28"/>
          <w:szCs w:val="28"/>
        </w:rPr>
        <w:t>живаться следующих правил:</w:t>
      </w:r>
    </w:p>
    <w:p w:rsidR="00A744BF" w:rsidRPr="00462866" w:rsidRDefault="00A744BF" w:rsidP="00462866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2866">
        <w:rPr>
          <w:sz w:val="28"/>
          <w:szCs w:val="28"/>
        </w:rPr>
        <w:t>1. не допускать контакта домашних птиц с дикими и синантропными пт</w:t>
      </w:r>
      <w:r w:rsidRPr="00462866">
        <w:rPr>
          <w:sz w:val="28"/>
          <w:szCs w:val="28"/>
        </w:rPr>
        <w:t>и</w:t>
      </w:r>
      <w:r w:rsidRPr="00462866">
        <w:rPr>
          <w:sz w:val="28"/>
          <w:szCs w:val="28"/>
        </w:rPr>
        <w:t>цами;</w:t>
      </w:r>
    </w:p>
    <w:p w:rsidR="00A744BF" w:rsidRPr="00462866" w:rsidRDefault="00A744BF" w:rsidP="00462866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2866">
        <w:rPr>
          <w:sz w:val="28"/>
          <w:szCs w:val="28"/>
        </w:rPr>
        <w:t>2. обеспечить поение птиц, не допуская их к открытым водоемам, где о</w:t>
      </w:r>
      <w:r w:rsidRPr="00462866">
        <w:rPr>
          <w:sz w:val="28"/>
          <w:szCs w:val="28"/>
        </w:rPr>
        <w:t>с</w:t>
      </w:r>
      <w:r w:rsidRPr="00462866">
        <w:rPr>
          <w:sz w:val="28"/>
          <w:szCs w:val="28"/>
        </w:rPr>
        <w:t>танавливается дикая птица;</w:t>
      </w:r>
    </w:p>
    <w:p w:rsidR="00A744BF" w:rsidRPr="00462866" w:rsidRDefault="00A744BF" w:rsidP="00462866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2866">
        <w:rPr>
          <w:sz w:val="28"/>
          <w:szCs w:val="28"/>
        </w:rPr>
        <w:t>3. обеспечить содержание птиц в условиях, исключающих контакт с д</w:t>
      </w:r>
      <w:r w:rsidRPr="00462866">
        <w:rPr>
          <w:sz w:val="28"/>
          <w:szCs w:val="28"/>
        </w:rPr>
        <w:t>и</w:t>
      </w:r>
      <w:r w:rsidRPr="00462866">
        <w:rPr>
          <w:sz w:val="28"/>
          <w:szCs w:val="28"/>
        </w:rPr>
        <w:t>кими и синантропными птицами (безвыгульное содержание, ограждения из сетки, оборудование навесов, отпугивание и т.п.);</w:t>
      </w:r>
    </w:p>
    <w:p w:rsidR="00A744BF" w:rsidRPr="00462866" w:rsidRDefault="00A744BF" w:rsidP="00462866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2866">
        <w:rPr>
          <w:sz w:val="28"/>
          <w:szCs w:val="28"/>
        </w:rPr>
        <w:t>4. запрещается отлов дикой водоплавающей птицы для содержания в личных хозяйствах;</w:t>
      </w:r>
    </w:p>
    <w:p w:rsidR="00A744BF" w:rsidRPr="00462866" w:rsidRDefault="00A744BF" w:rsidP="00462866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2866">
        <w:rPr>
          <w:sz w:val="28"/>
          <w:szCs w:val="28"/>
        </w:rPr>
        <w:t>5. не допус</w:t>
      </w:r>
      <w:r w:rsidR="00691E35">
        <w:rPr>
          <w:sz w:val="28"/>
          <w:szCs w:val="28"/>
        </w:rPr>
        <w:t>кать</w:t>
      </w:r>
      <w:r w:rsidRPr="00462866">
        <w:rPr>
          <w:sz w:val="28"/>
          <w:szCs w:val="28"/>
        </w:rPr>
        <w:t xml:space="preserve"> потрошение охотничьей дичи на территории дворов и скармливание отходов домашним животным</w:t>
      </w:r>
    </w:p>
    <w:p w:rsidR="00A744BF" w:rsidRPr="00462866" w:rsidRDefault="00A744BF" w:rsidP="00462866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2866">
        <w:rPr>
          <w:sz w:val="28"/>
          <w:szCs w:val="28"/>
        </w:rPr>
        <w:t>6. обеспечить изолированное хранение кормов в закрытом помещении с целью недопущения его контаминации экскрементами диких и синантропных птиц;</w:t>
      </w:r>
    </w:p>
    <w:p w:rsidR="00A744BF" w:rsidRPr="00462866" w:rsidRDefault="00A744BF" w:rsidP="00462866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2866">
        <w:rPr>
          <w:sz w:val="28"/>
          <w:szCs w:val="28"/>
        </w:rPr>
        <w:t>7. организовать изолированное хранение инвентаря по уходу за дома</w:t>
      </w:r>
      <w:r w:rsidRPr="00462866">
        <w:rPr>
          <w:sz w:val="28"/>
          <w:szCs w:val="28"/>
        </w:rPr>
        <w:t>ш</w:t>
      </w:r>
      <w:r w:rsidRPr="00462866">
        <w:rPr>
          <w:sz w:val="28"/>
          <w:szCs w:val="28"/>
        </w:rPr>
        <w:t>ними птицами, содержать его в чистоте;</w:t>
      </w:r>
    </w:p>
    <w:p w:rsidR="00A744BF" w:rsidRPr="00462866" w:rsidRDefault="00A744BF" w:rsidP="00462866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2866">
        <w:rPr>
          <w:sz w:val="28"/>
          <w:szCs w:val="28"/>
        </w:rPr>
        <w:t xml:space="preserve">8. производить своевременную уборку дворовых территорий и загонов от мусора и продуктов жизнедеятельности птиц; </w:t>
      </w:r>
    </w:p>
    <w:p w:rsidR="00A744BF" w:rsidRPr="00462866" w:rsidRDefault="00A744BF" w:rsidP="00462866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2866">
        <w:rPr>
          <w:sz w:val="28"/>
          <w:szCs w:val="28"/>
        </w:rPr>
        <w:t>9 кормление птиц осуществлять в помещении в целях недопущения ро</w:t>
      </w:r>
      <w:r w:rsidRPr="00462866">
        <w:rPr>
          <w:sz w:val="28"/>
          <w:szCs w:val="28"/>
        </w:rPr>
        <w:t>с</w:t>
      </w:r>
      <w:r w:rsidRPr="00462866">
        <w:rPr>
          <w:sz w:val="28"/>
          <w:szCs w:val="28"/>
        </w:rPr>
        <w:t>сыпи кормов на выгуле и привлечения диких птиц;</w:t>
      </w:r>
    </w:p>
    <w:p w:rsidR="00A744BF" w:rsidRPr="00462866" w:rsidRDefault="00A744BF" w:rsidP="00462866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2866">
        <w:rPr>
          <w:sz w:val="28"/>
          <w:szCs w:val="28"/>
        </w:rPr>
        <w:t>10. обеспечить раздельное содержание разных видов птиц;</w:t>
      </w:r>
    </w:p>
    <w:p w:rsidR="00A744BF" w:rsidRPr="00462866" w:rsidRDefault="00A744BF" w:rsidP="00462866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2866">
        <w:rPr>
          <w:sz w:val="28"/>
          <w:szCs w:val="28"/>
        </w:rPr>
        <w:t>11. приобретение молодняка птицы и инкубационного яйца осуществлять из благополучных источников, воздерживаясь от покупки живой птицы на рынках и несанкционированных местах торговли;</w:t>
      </w:r>
    </w:p>
    <w:p w:rsidR="0037478A" w:rsidRPr="00462866" w:rsidRDefault="00A744BF" w:rsidP="00462866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2866">
        <w:rPr>
          <w:sz w:val="28"/>
          <w:szCs w:val="28"/>
        </w:rPr>
        <w:lastRenderedPageBreak/>
        <w:t>12. не допускать посторонних лиц в места содержания домашней пти</w:t>
      </w:r>
      <w:r w:rsidR="0037478A" w:rsidRPr="00462866">
        <w:rPr>
          <w:sz w:val="28"/>
          <w:szCs w:val="28"/>
        </w:rPr>
        <w:t>цы;</w:t>
      </w:r>
    </w:p>
    <w:p w:rsidR="0037478A" w:rsidRPr="00462866" w:rsidRDefault="0037478A" w:rsidP="00462866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2866">
        <w:rPr>
          <w:sz w:val="28"/>
          <w:szCs w:val="28"/>
        </w:rPr>
        <w:t>13</w:t>
      </w:r>
      <w:r w:rsidR="00A744BF" w:rsidRPr="00462866">
        <w:rPr>
          <w:sz w:val="28"/>
          <w:szCs w:val="28"/>
        </w:rPr>
        <w:t xml:space="preserve">. </w:t>
      </w:r>
      <w:r w:rsidRPr="00462866">
        <w:rPr>
          <w:sz w:val="28"/>
          <w:szCs w:val="28"/>
        </w:rPr>
        <w:t>н</w:t>
      </w:r>
      <w:r w:rsidR="00A744BF" w:rsidRPr="00462866">
        <w:rPr>
          <w:sz w:val="28"/>
          <w:szCs w:val="28"/>
        </w:rPr>
        <w:t>е допускать употребление в пищу и скармливание животным подо</w:t>
      </w:r>
      <w:r w:rsidR="00A744BF" w:rsidRPr="00462866">
        <w:rPr>
          <w:sz w:val="28"/>
          <w:szCs w:val="28"/>
        </w:rPr>
        <w:t>з</w:t>
      </w:r>
      <w:r w:rsidR="00A744BF" w:rsidRPr="00462866">
        <w:rPr>
          <w:sz w:val="28"/>
          <w:szCs w:val="28"/>
        </w:rPr>
        <w:t>рительной в заболевании птицы</w:t>
      </w:r>
      <w:r w:rsidRPr="00462866">
        <w:rPr>
          <w:sz w:val="28"/>
          <w:szCs w:val="28"/>
        </w:rPr>
        <w:t>;</w:t>
      </w:r>
    </w:p>
    <w:p w:rsidR="0037478A" w:rsidRPr="00462866" w:rsidRDefault="0037478A" w:rsidP="00462866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2866">
        <w:rPr>
          <w:sz w:val="28"/>
          <w:szCs w:val="28"/>
        </w:rPr>
        <w:t>14</w:t>
      </w:r>
      <w:r w:rsidR="00A744BF" w:rsidRPr="00462866">
        <w:rPr>
          <w:sz w:val="28"/>
          <w:szCs w:val="28"/>
        </w:rPr>
        <w:t xml:space="preserve">. </w:t>
      </w:r>
      <w:r w:rsidRPr="00462866">
        <w:rPr>
          <w:sz w:val="28"/>
          <w:szCs w:val="28"/>
        </w:rPr>
        <w:t>и</w:t>
      </w:r>
      <w:r w:rsidR="00A744BF" w:rsidRPr="00462866">
        <w:rPr>
          <w:sz w:val="28"/>
          <w:szCs w:val="28"/>
        </w:rPr>
        <w:t>спользование пуха и пера в быту допускается после термической о</w:t>
      </w:r>
      <w:r w:rsidR="00A744BF" w:rsidRPr="00462866">
        <w:rPr>
          <w:sz w:val="28"/>
          <w:szCs w:val="28"/>
        </w:rPr>
        <w:t>б</w:t>
      </w:r>
      <w:r w:rsidR="00A744BF" w:rsidRPr="00462866">
        <w:rPr>
          <w:sz w:val="28"/>
          <w:szCs w:val="28"/>
        </w:rPr>
        <w:t>работки (ошпаривание)</w:t>
      </w:r>
      <w:r w:rsidRPr="00462866">
        <w:rPr>
          <w:sz w:val="28"/>
          <w:szCs w:val="28"/>
        </w:rPr>
        <w:t>;</w:t>
      </w:r>
    </w:p>
    <w:p w:rsidR="0037478A" w:rsidRPr="00462866" w:rsidRDefault="0037478A" w:rsidP="00462866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2866">
        <w:rPr>
          <w:sz w:val="28"/>
          <w:szCs w:val="28"/>
        </w:rPr>
        <w:t>15.</w:t>
      </w:r>
      <w:r w:rsidR="00A744BF" w:rsidRPr="00462866">
        <w:rPr>
          <w:sz w:val="28"/>
          <w:szCs w:val="28"/>
        </w:rPr>
        <w:t xml:space="preserve"> </w:t>
      </w:r>
      <w:r w:rsidRPr="00462866">
        <w:rPr>
          <w:sz w:val="28"/>
          <w:szCs w:val="28"/>
        </w:rPr>
        <w:t>е</w:t>
      </w:r>
      <w:r w:rsidR="00A744BF" w:rsidRPr="00462866">
        <w:rPr>
          <w:sz w:val="28"/>
          <w:szCs w:val="28"/>
        </w:rPr>
        <w:t>жедневно проводить осмотр всех птиц на подворье</w:t>
      </w:r>
      <w:r w:rsidRPr="00462866">
        <w:rPr>
          <w:sz w:val="28"/>
          <w:szCs w:val="28"/>
        </w:rPr>
        <w:t>;</w:t>
      </w:r>
    </w:p>
    <w:p w:rsidR="0037478A" w:rsidRPr="00462866" w:rsidRDefault="0037478A" w:rsidP="00462866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2866">
        <w:rPr>
          <w:sz w:val="28"/>
          <w:szCs w:val="28"/>
        </w:rPr>
        <w:t>16. п</w:t>
      </w:r>
      <w:r w:rsidR="00A744BF" w:rsidRPr="00462866">
        <w:rPr>
          <w:sz w:val="28"/>
          <w:szCs w:val="28"/>
        </w:rPr>
        <w:t>одготовить запас дезинфицирующих средств (хлорамин, хлорная и</w:t>
      </w:r>
      <w:r w:rsidR="00A744BF" w:rsidRPr="00462866">
        <w:rPr>
          <w:sz w:val="28"/>
          <w:szCs w:val="28"/>
        </w:rPr>
        <w:t>з</w:t>
      </w:r>
      <w:r w:rsidR="00A744BF" w:rsidRPr="00462866">
        <w:rPr>
          <w:sz w:val="28"/>
          <w:szCs w:val="28"/>
        </w:rPr>
        <w:t>весть) и проводить дезинфекцию инвентаря и птичников после их полной оч</w:t>
      </w:r>
      <w:r w:rsidR="00A744BF" w:rsidRPr="00462866">
        <w:rPr>
          <w:sz w:val="28"/>
          <w:szCs w:val="28"/>
        </w:rPr>
        <w:t>и</w:t>
      </w:r>
      <w:r w:rsidRPr="00462866">
        <w:rPr>
          <w:sz w:val="28"/>
          <w:szCs w:val="28"/>
        </w:rPr>
        <w:t>стки;</w:t>
      </w:r>
    </w:p>
    <w:p w:rsidR="0037478A" w:rsidRPr="00462866" w:rsidRDefault="0037478A" w:rsidP="00462866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2866">
        <w:rPr>
          <w:sz w:val="28"/>
          <w:szCs w:val="28"/>
        </w:rPr>
        <w:t>17. о</w:t>
      </w:r>
      <w:r w:rsidR="00A744BF" w:rsidRPr="00462866">
        <w:rPr>
          <w:sz w:val="28"/>
          <w:szCs w:val="28"/>
        </w:rPr>
        <w:t>беспечить обеззараживание помета и подстилки путем сжигания или биотермическим мето</w:t>
      </w:r>
      <w:r w:rsidRPr="00462866">
        <w:rPr>
          <w:sz w:val="28"/>
          <w:szCs w:val="28"/>
        </w:rPr>
        <w:t>дом;</w:t>
      </w:r>
    </w:p>
    <w:p w:rsidR="003B708B" w:rsidRPr="00462866" w:rsidRDefault="00A744BF" w:rsidP="00462866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2866">
        <w:rPr>
          <w:sz w:val="28"/>
          <w:szCs w:val="28"/>
        </w:rPr>
        <w:t>1</w:t>
      </w:r>
      <w:r w:rsidR="0037478A" w:rsidRPr="00462866">
        <w:rPr>
          <w:sz w:val="28"/>
          <w:szCs w:val="28"/>
        </w:rPr>
        <w:t>8</w:t>
      </w:r>
      <w:r w:rsidRPr="00462866">
        <w:rPr>
          <w:sz w:val="28"/>
          <w:szCs w:val="28"/>
        </w:rPr>
        <w:t xml:space="preserve">. </w:t>
      </w:r>
      <w:r w:rsidR="0037478A" w:rsidRPr="00462866">
        <w:rPr>
          <w:sz w:val="28"/>
          <w:szCs w:val="28"/>
        </w:rPr>
        <w:t>с</w:t>
      </w:r>
      <w:r w:rsidRPr="00462866">
        <w:rPr>
          <w:sz w:val="28"/>
          <w:szCs w:val="28"/>
        </w:rPr>
        <w:t>облюдать правила личной гигиены: уход за птицей осуществлять в специальной одежде, мыть руки с мылом после ухода, потрошение производить в перчатках и т.п</w:t>
      </w:r>
      <w:r w:rsidR="003B708B" w:rsidRPr="00462866">
        <w:rPr>
          <w:sz w:val="28"/>
          <w:szCs w:val="28"/>
        </w:rPr>
        <w:t>.</w:t>
      </w:r>
    </w:p>
    <w:p w:rsidR="00691E35" w:rsidRDefault="003B708B" w:rsidP="00462866">
      <w:pPr>
        <w:pStyle w:val="a9"/>
        <w:spacing w:before="0" w:beforeAutospacing="0" w:after="0" w:afterAutospacing="0"/>
        <w:ind w:firstLine="709"/>
        <w:jc w:val="center"/>
        <w:rPr>
          <w:sz w:val="28"/>
          <w:szCs w:val="28"/>
          <w:u w:val="single"/>
        </w:rPr>
      </w:pPr>
      <w:r w:rsidRPr="00691E35">
        <w:rPr>
          <w:sz w:val="28"/>
          <w:szCs w:val="28"/>
          <w:u w:val="single"/>
        </w:rPr>
        <w:t>Руководителям промышленных птицеводческих предприятий по недоп</w:t>
      </w:r>
      <w:r w:rsidRPr="00691E35">
        <w:rPr>
          <w:sz w:val="28"/>
          <w:szCs w:val="28"/>
          <w:u w:val="single"/>
        </w:rPr>
        <w:t>у</w:t>
      </w:r>
      <w:r w:rsidRPr="00691E35">
        <w:rPr>
          <w:sz w:val="28"/>
          <w:szCs w:val="28"/>
          <w:u w:val="single"/>
        </w:rPr>
        <w:t xml:space="preserve">щению заноса и распространения вируса высокопатогенного гриппа птиц в </w:t>
      </w:r>
    </w:p>
    <w:p w:rsidR="003B708B" w:rsidRPr="00691E35" w:rsidRDefault="003B708B" w:rsidP="00462866">
      <w:pPr>
        <w:pStyle w:val="a9"/>
        <w:spacing w:before="0" w:beforeAutospacing="0" w:after="0" w:afterAutospacing="0"/>
        <w:ind w:firstLine="709"/>
        <w:jc w:val="center"/>
        <w:rPr>
          <w:sz w:val="28"/>
          <w:szCs w:val="28"/>
          <w:u w:val="single"/>
        </w:rPr>
      </w:pPr>
      <w:r w:rsidRPr="00691E35">
        <w:rPr>
          <w:sz w:val="28"/>
          <w:szCs w:val="28"/>
          <w:u w:val="single"/>
        </w:rPr>
        <w:t>п</w:t>
      </w:r>
      <w:r w:rsidRPr="00691E35">
        <w:rPr>
          <w:sz w:val="28"/>
          <w:szCs w:val="28"/>
          <w:u w:val="single"/>
        </w:rPr>
        <w:t>о</w:t>
      </w:r>
      <w:r w:rsidRPr="00691E35">
        <w:rPr>
          <w:sz w:val="28"/>
          <w:szCs w:val="28"/>
          <w:u w:val="single"/>
        </w:rPr>
        <w:t>пуляции домашних птиц.</w:t>
      </w:r>
    </w:p>
    <w:p w:rsidR="003B708B" w:rsidRPr="00462866" w:rsidRDefault="003B708B" w:rsidP="00462866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2866">
        <w:rPr>
          <w:sz w:val="28"/>
          <w:szCs w:val="28"/>
        </w:rPr>
        <w:t>1. Обеспечить функционирование птицеводческих хозяйств в режиме з</w:t>
      </w:r>
      <w:r w:rsidRPr="00462866">
        <w:rPr>
          <w:sz w:val="28"/>
          <w:szCs w:val="28"/>
        </w:rPr>
        <w:t>а</w:t>
      </w:r>
      <w:r w:rsidRPr="00462866">
        <w:rPr>
          <w:sz w:val="28"/>
          <w:szCs w:val="28"/>
        </w:rPr>
        <w:t>крытого типа в соответствии с «Ветеринарными правилами содержания птиц на птицеводческих предприятиях закрытого типа (птицефабриках)» от 3апреля 2006 года № 104;</w:t>
      </w:r>
    </w:p>
    <w:p w:rsidR="003B708B" w:rsidRPr="00462866" w:rsidRDefault="000576B1" w:rsidP="00462866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2866">
        <w:rPr>
          <w:sz w:val="28"/>
          <w:szCs w:val="28"/>
        </w:rPr>
        <w:t>2. у</w:t>
      </w:r>
      <w:r w:rsidR="003B708B" w:rsidRPr="00462866">
        <w:rPr>
          <w:sz w:val="28"/>
          <w:szCs w:val="28"/>
        </w:rPr>
        <w:t>жесточить пропускной и ветеринарно-санитарный режимы на пре</w:t>
      </w:r>
      <w:r w:rsidR="003B708B" w:rsidRPr="00462866">
        <w:rPr>
          <w:sz w:val="28"/>
          <w:szCs w:val="28"/>
        </w:rPr>
        <w:t>д</w:t>
      </w:r>
      <w:r w:rsidR="003B708B" w:rsidRPr="00462866">
        <w:rPr>
          <w:sz w:val="28"/>
          <w:szCs w:val="28"/>
        </w:rPr>
        <w:t>приятии;</w:t>
      </w:r>
    </w:p>
    <w:p w:rsidR="003B708B" w:rsidRPr="00462866" w:rsidRDefault="003B708B" w:rsidP="00462866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2866">
        <w:rPr>
          <w:sz w:val="28"/>
          <w:szCs w:val="28"/>
        </w:rPr>
        <w:t>3. запретить вход в производственные зоны посторонних лиц, а также въезд любого транспорта, не связанного с производственным процессом;</w:t>
      </w:r>
    </w:p>
    <w:p w:rsidR="003B708B" w:rsidRPr="00462866" w:rsidRDefault="003B708B" w:rsidP="00462866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2866">
        <w:rPr>
          <w:sz w:val="28"/>
          <w:szCs w:val="28"/>
        </w:rPr>
        <w:t>4. обеспечить эффективную работу КПП, въездных дезбарьеров и сан</w:t>
      </w:r>
      <w:r w:rsidRPr="00462866">
        <w:rPr>
          <w:sz w:val="28"/>
          <w:szCs w:val="28"/>
        </w:rPr>
        <w:t>и</w:t>
      </w:r>
      <w:r w:rsidRPr="00462866">
        <w:rPr>
          <w:sz w:val="28"/>
          <w:szCs w:val="28"/>
        </w:rPr>
        <w:t>тарных пропускников;</w:t>
      </w:r>
    </w:p>
    <w:p w:rsidR="003B708B" w:rsidRPr="00462866" w:rsidRDefault="003B708B" w:rsidP="00462866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2866">
        <w:rPr>
          <w:sz w:val="28"/>
          <w:szCs w:val="28"/>
        </w:rPr>
        <w:t>5. ужесточить контроль за наполнением дезинфекционными средствами барьеров при входе в производственные помещения;</w:t>
      </w:r>
    </w:p>
    <w:p w:rsidR="003B708B" w:rsidRPr="00462866" w:rsidRDefault="003B708B" w:rsidP="00462866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2866">
        <w:rPr>
          <w:sz w:val="28"/>
          <w:szCs w:val="28"/>
        </w:rPr>
        <w:t>6. обеспечить проведение санитарной обработки одежды и обуви рабо</w:t>
      </w:r>
      <w:r w:rsidRPr="00462866">
        <w:rPr>
          <w:sz w:val="28"/>
          <w:szCs w:val="28"/>
        </w:rPr>
        <w:t>т</w:t>
      </w:r>
      <w:r w:rsidRPr="00462866">
        <w:rPr>
          <w:sz w:val="28"/>
          <w:szCs w:val="28"/>
        </w:rPr>
        <w:t>ников;</w:t>
      </w:r>
    </w:p>
    <w:p w:rsidR="003B708B" w:rsidRPr="00462866" w:rsidRDefault="003B708B" w:rsidP="00462866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2866">
        <w:rPr>
          <w:sz w:val="28"/>
          <w:szCs w:val="28"/>
        </w:rPr>
        <w:t>7. обеспечить недопущение скоплений синантропной и дикой птицы на территории предприятия;</w:t>
      </w:r>
    </w:p>
    <w:p w:rsidR="003B708B" w:rsidRPr="00462866" w:rsidRDefault="003B708B" w:rsidP="00462866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2866">
        <w:rPr>
          <w:sz w:val="28"/>
          <w:szCs w:val="28"/>
        </w:rPr>
        <w:t>8. не допускать россыпи кормов;</w:t>
      </w:r>
    </w:p>
    <w:p w:rsidR="003B708B" w:rsidRPr="00462866" w:rsidRDefault="003B708B" w:rsidP="00462866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2866">
        <w:rPr>
          <w:sz w:val="28"/>
          <w:szCs w:val="28"/>
        </w:rPr>
        <w:t>9. производить отпугивание птицы;</w:t>
      </w:r>
    </w:p>
    <w:p w:rsidR="003B708B" w:rsidRPr="00462866" w:rsidRDefault="003B708B" w:rsidP="00462866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2866">
        <w:rPr>
          <w:sz w:val="28"/>
          <w:szCs w:val="28"/>
        </w:rPr>
        <w:t>10. исключить возможность проникновения дикой и синантропной птицы в промышленные корпуса и кормовые склады (засетчивание окон, вентиляц</w:t>
      </w:r>
      <w:r w:rsidRPr="00462866">
        <w:rPr>
          <w:sz w:val="28"/>
          <w:szCs w:val="28"/>
        </w:rPr>
        <w:t>и</w:t>
      </w:r>
      <w:r w:rsidRPr="00462866">
        <w:rPr>
          <w:sz w:val="28"/>
          <w:szCs w:val="28"/>
        </w:rPr>
        <w:t>онных отверстий и дверей);</w:t>
      </w:r>
    </w:p>
    <w:p w:rsidR="003B708B" w:rsidRPr="00462866" w:rsidRDefault="003B708B" w:rsidP="00462866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2866">
        <w:rPr>
          <w:sz w:val="28"/>
          <w:szCs w:val="28"/>
        </w:rPr>
        <w:t>11. обеспечить эффективную термическую обработку кормов и обеззар</w:t>
      </w:r>
      <w:r w:rsidRPr="00462866">
        <w:rPr>
          <w:sz w:val="28"/>
          <w:szCs w:val="28"/>
        </w:rPr>
        <w:t>а</w:t>
      </w:r>
      <w:r w:rsidRPr="00462866">
        <w:rPr>
          <w:sz w:val="28"/>
          <w:szCs w:val="28"/>
        </w:rPr>
        <w:t>живание воды для поения;</w:t>
      </w:r>
    </w:p>
    <w:p w:rsidR="003B708B" w:rsidRPr="00462866" w:rsidRDefault="003B708B" w:rsidP="00462866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2866">
        <w:rPr>
          <w:sz w:val="28"/>
          <w:szCs w:val="28"/>
        </w:rPr>
        <w:t>12. исключить содержание домашней птицы в личных хозяйствах рабо</w:t>
      </w:r>
      <w:r w:rsidRPr="00462866">
        <w:rPr>
          <w:sz w:val="28"/>
          <w:szCs w:val="28"/>
        </w:rPr>
        <w:t>т</w:t>
      </w:r>
      <w:r w:rsidRPr="00462866">
        <w:rPr>
          <w:sz w:val="28"/>
          <w:szCs w:val="28"/>
        </w:rPr>
        <w:t>ников птицефабрики;</w:t>
      </w:r>
    </w:p>
    <w:p w:rsidR="00E03ED3" w:rsidRPr="00462866" w:rsidRDefault="00E03ED3" w:rsidP="00462866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2866">
        <w:rPr>
          <w:sz w:val="28"/>
          <w:szCs w:val="28"/>
        </w:rPr>
        <w:t>13</w:t>
      </w:r>
      <w:r w:rsidR="003B708B" w:rsidRPr="00462866">
        <w:rPr>
          <w:sz w:val="28"/>
          <w:szCs w:val="28"/>
        </w:rPr>
        <w:t>. обеспечить необходимый запас дезинфекционных средств и средств индивидуальной защиты</w:t>
      </w:r>
      <w:r w:rsidRPr="00462866">
        <w:rPr>
          <w:sz w:val="28"/>
          <w:szCs w:val="28"/>
        </w:rPr>
        <w:t>;</w:t>
      </w:r>
    </w:p>
    <w:p w:rsidR="00E03ED3" w:rsidRPr="00462866" w:rsidRDefault="00E03ED3" w:rsidP="00462866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2866">
        <w:rPr>
          <w:sz w:val="28"/>
          <w:szCs w:val="28"/>
        </w:rPr>
        <w:t>14</w:t>
      </w:r>
      <w:r w:rsidR="003B708B" w:rsidRPr="00462866">
        <w:rPr>
          <w:sz w:val="28"/>
          <w:szCs w:val="28"/>
        </w:rPr>
        <w:t>.</w:t>
      </w:r>
      <w:r w:rsidRPr="00462866">
        <w:rPr>
          <w:sz w:val="28"/>
          <w:szCs w:val="28"/>
        </w:rPr>
        <w:t xml:space="preserve"> о</w:t>
      </w:r>
      <w:r w:rsidR="003B708B" w:rsidRPr="00462866">
        <w:rPr>
          <w:sz w:val="28"/>
          <w:szCs w:val="28"/>
        </w:rPr>
        <w:t>беспечить обязательную обработку оборотной тары методом газ</w:t>
      </w:r>
      <w:r w:rsidR="003B708B" w:rsidRPr="00462866">
        <w:rPr>
          <w:sz w:val="28"/>
          <w:szCs w:val="28"/>
        </w:rPr>
        <w:t>а</w:t>
      </w:r>
      <w:r w:rsidR="003B708B" w:rsidRPr="00462866">
        <w:rPr>
          <w:sz w:val="28"/>
          <w:szCs w:val="28"/>
        </w:rPr>
        <w:t>ции, не допускать повторного использования одноразовой тары</w:t>
      </w:r>
      <w:r w:rsidRPr="00462866">
        <w:rPr>
          <w:sz w:val="28"/>
          <w:szCs w:val="28"/>
        </w:rPr>
        <w:t>;</w:t>
      </w:r>
    </w:p>
    <w:p w:rsidR="00E03ED3" w:rsidRPr="00462866" w:rsidRDefault="00E03ED3" w:rsidP="00462866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2866">
        <w:rPr>
          <w:sz w:val="28"/>
          <w:szCs w:val="28"/>
        </w:rPr>
        <w:lastRenderedPageBreak/>
        <w:t>15. з</w:t>
      </w:r>
      <w:r w:rsidR="003B708B" w:rsidRPr="00462866">
        <w:rPr>
          <w:sz w:val="28"/>
          <w:szCs w:val="28"/>
        </w:rPr>
        <w:t>апретить посещение птицефабрик посторонними лицами</w:t>
      </w:r>
      <w:r w:rsidRPr="00462866">
        <w:rPr>
          <w:sz w:val="28"/>
          <w:szCs w:val="28"/>
        </w:rPr>
        <w:t>;</w:t>
      </w:r>
    </w:p>
    <w:p w:rsidR="00E03ED3" w:rsidRPr="00462866" w:rsidRDefault="00E03ED3" w:rsidP="00462866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2866">
        <w:rPr>
          <w:sz w:val="28"/>
          <w:szCs w:val="28"/>
        </w:rPr>
        <w:t>16. о</w:t>
      </w:r>
      <w:r w:rsidR="003B708B" w:rsidRPr="00462866">
        <w:rPr>
          <w:sz w:val="28"/>
          <w:szCs w:val="28"/>
        </w:rPr>
        <w:t>беспечить запрет содержания на территории птицефабрики кошек и собак (кроме сторожевых собак на привязи)</w:t>
      </w:r>
      <w:r w:rsidRPr="00462866">
        <w:rPr>
          <w:sz w:val="28"/>
          <w:szCs w:val="28"/>
        </w:rPr>
        <w:t>;</w:t>
      </w:r>
    </w:p>
    <w:p w:rsidR="00E03ED3" w:rsidRPr="00462866" w:rsidRDefault="00E03ED3" w:rsidP="00462866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2866">
        <w:rPr>
          <w:sz w:val="28"/>
          <w:szCs w:val="28"/>
        </w:rPr>
        <w:t>17. п</w:t>
      </w:r>
      <w:r w:rsidR="003B708B" w:rsidRPr="00462866">
        <w:rPr>
          <w:sz w:val="28"/>
          <w:szCs w:val="28"/>
        </w:rPr>
        <w:t>ровести просветительскую работу и дополнительные инструктажи с работниками птицефабрики в связи с напряженной эпизоотической ситуацией по гриппу птиц.</w:t>
      </w:r>
    </w:p>
    <w:p w:rsidR="00A744BF" w:rsidRPr="00462866" w:rsidRDefault="005C40CD" w:rsidP="00462866">
      <w:pPr>
        <w:pStyle w:val="a9"/>
        <w:spacing w:before="0" w:beforeAutospacing="0" w:after="0" w:afterAutospacing="0"/>
        <w:ind w:firstLine="709"/>
        <w:jc w:val="both"/>
        <w:rPr>
          <w:rFonts w:ascii="playfair_displayregular" w:hAnsi="playfair_displayregular"/>
          <w:sz w:val="30"/>
          <w:szCs w:val="30"/>
        </w:rPr>
      </w:pPr>
      <w:r w:rsidRPr="00462866">
        <w:rPr>
          <w:sz w:val="28"/>
          <w:szCs w:val="28"/>
        </w:rPr>
        <w:t>П</w:t>
      </w:r>
      <w:r w:rsidR="00A744BF" w:rsidRPr="00462866">
        <w:rPr>
          <w:sz w:val="28"/>
          <w:szCs w:val="28"/>
        </w:rPr>
        <w:t>ри первых признаках заболевания и аномального поведения птиц (отказ от корма и воды; взъерошенность оперения; опухание голо</w:t>
      </w:r>
      <w:r w:rsidRPr="00462866">
        <w:rPr>
          <w:sz w:val="28"/>
          <w:szCs w:val="28"/>
        </w:rPr>
        <w:t>вы,</w:t>
      </w:r>
      <w:r w:rsidR="00A744BF" w:rsidRPr="00462866">
        <w:rPr>
          <w:sz w:val="28"/>
          <w:szCs w:val="28"/>
        </w:rPr>
        <w:t xml:space="preserve"> изменение цвета гребня, бородок и конечностей</w:t>
      </w:r>
      <w:r w:rsidRPr="00462866">
        <w:rPr>
          <w:sz w:val="28"/>
          <w:szCs w:val="28"/>
        </w:rPr>
        <w:t>,</w:t>
      </w:r>
      <w:r w:rsidR="00A744BF" w:rsidRPr="00462866">
        <w:rPr>
          <w:sz w:val="28"/>
          <w:szCs w:val="28"/>
        </w:rPr>
        <w:t xml:space="preserve"> нарушение координации движения</w:t>
      </w:r>
      <w:r w:rsidRPr="00462866">
        <w:rPr>
          <w:sz w:val="28"/>
          <w:szCs w:val="28"/>
        </w:rPr>
        <w:t>,</w:t>
      </w:r>
      <w:r w:rsidR="00A744BF" w:rsidRPr="00462866">
        <w:rPr>
          <w:sz w:val="28"/>
          <w:szCs w:val="28"/>
        </w:rPr>
        <w:t xml:space="preserve"> тре</w:t>
      </w:r>
      <w:r w:rsidRPr="00462866">
        <w:rPr>
          <w:sz w:val="28"/>
          <w:szCs w:val="28"/>
        </w:rPr>
        <w:t>мор,</w:t>
      </w:r>
      <w:r w:rsidR="00A744BF" w:rsidRPr="00462866">
        <w:rPr>
          <w:sz w:val="28"/>
          <w:szCs w:val="28"/>
        </w:rPr>
        <w:t xml:space="preserve"> аномальная поза</w:t>
      </w:r>
      <w:r w:rsidRPr="00462866">
        <w:rPr>
          <w:sz w:val="28"/>
          <w:szCs w:val="28"/>
        </w:rPr>
        <w:t>,</w:t>
      </w:r>
      <w:r w:rsidR="00A744BF" w:rsidRPr="00462866">
        <w:rPr>
          <w:sz w:val="28"/>
          <w:szCs w:val="28"/>
        </w:rPr>
        <w:t xml:space="preserve"> помутнение роговицы глаз у водоплавающих птиц и др.) и случаях внезапного массового падежа необходимо немедленно обратиться в местную ветеринарную службу для выявления причин заболевания и недоп</w:t>
      </w:r>
      <w:r w:rsidR="00A744BF" w:rsidRPr="00462866">
        <w:rPr>
          <w:sz w:val="28"/>
          <w:szCs w:val="28"/>
        </w:rPr>
        <w:t>у</w:t>
      </w:r>
      <w:r w:rsidR="00A744BF" w:rsidRPr="00462866">
        <w:rPr>
          <w:sz w:val="28"/>
          <w:szCs w:val="28"/>
        </w:rPr>
        <w:t>щения эпизоотии.</w:t>
      </w:r>
    </w:p>
    <w:p w:rsidR="00E03ED3" w:rsidRPr="00462866" w:rsidRDefault="00E03ED3" w:rsidP="00462866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2866">
        <w:rPr>
          <w:sz w:val="28"/>
          <w:szCs w:val="28"/>
        </w:rPr>
        <w:t>Руководители промышленных птицеводческих предприятий должны принять исчерпывающие меры по предупреждению заноса вируса гриппа птиц в птицеводческое хозяйство. Основное внимание обращают на недопущение заноса возбудителя инфекции, соблюдение режима хозяйства закрытого типа. Завоз инкубационного яйца и цыплят производить только из благополучных хозяйств. Промышленное поголовье птиц не вакцинируют в РФ, вакцина пр</w:t>
      </w:r>
      <w:r w:rsidRPr="00462866">
        <w:rPr>
          <w:sz w:val="28"/>
          <w:szCs w:val="28"/>
        </w:rPr>
        <w:t>и</w:t>
      </w:r>
      <w:r w:rsidRPr="00462866">
        <w:rPr>
          <w:sz w:val="28"/>
          <w:szCs w:val="28"/>
        </w:rPr>
        <w:t xml:space="preserve">меняется ограниченно в зонах высокого риска для иммунизации </w:t>
      </w:r>
      <w:r w:rsidR="000576B1" w:rsidRPr="00462866">
        <w:rPr>
          <w:sz w:val="28"/>
          <w:szCs w:val="28"/>
        </w:rPr>
        <w:t>домашних птиц выгульного содержания.</w:t>
      </w:r>
    </w:p>
    <w:p w:rsidR="003512FB" w:rsidRPr="00462866" w:rsidRDefault="005C40CD" w:rsidP="00462866">
      <w:pPr>
        <w:pStyle w:val="a9"/>
        <w:spacing w:before="0" w:beforeAutospacing="0" w:after="0" w:afterAutospacing="0"/>
        <w:ind w:firstLine="709"/>
        <w:rPr>
          <w:rFonts w:ascii="playfair_displayregular" w:hAnsi="playfair_displayregular"/>
          <w:sz w:val="30"/>
          <w:szCs w:val="30"/>
        </w:rPr>
      </w:pPr>
      <w:r w:rsidRPr="00462866">
        <w:rPr>
          <w:rFonts w:ascii="playfair_displayregular" w:hAnsi="playfair_displayregular"/>
          <w:sz w:val="30"/>
          <w:szCs w:val="30"/>
        </w:rPr>
        <w:t>При установлении</w:t>
      </w:r>
      <w:r w:rsidR="003512FB" w:rsidRPr="00462866">
        <w:rPr>
          <w:rFonts w:ascii="playfair_displayregular" w:hAnsi="playfair_displayregular"/>
          <w:sz w:val="30"/>
          <w:szCs w:val="30"/>
        </w:rPr>
        <w:t xml:space="preserve"> диагноза в хозяйстве устанавливают карантин</w:t>
      </w:r>
      <w:r w:rsidR="00741B73">
        <w:rPr>
          <w:rFonts w:ascii="playfair_displayregular" w:hAnsi="playfair_displayregular"/>
          <w:sz w:val="30"/>
          <w:szCs w:val="30"/>
        </w:rPr>
        <w:t>.</w:t>
      </w:r>
    </w:p>
    <w:p w:rsidR="003512FB" w:rsidRPr="00606CA9" w:rsidRDefault="003512FB" w:rsidP="00462866">
      <w:pPr>
        <w:pStyle w:val="a9"/>
        <w:spacing w:before="0" w:beforeAutospacing="0" w:after="0" w:afterAutospacing="0"/>
        <w:ind w:firstLine="709"/>
        <w:rPr>
          <w:rFonts w:ascii="playfair_displayregular" w:hAnsi="playfair_displayregular"/>
          <w:sz w:val="30"/>
          <w:szCs w:val="30"/>
        </w:rPr>
      </w:pPr>
      <w:r w:rsidRPr="00462866">
        <w:rPr>
          <w:rFonts w:ascii="playfair_displayregular" w:hAnsi="playfair_displayregular"/>
          <w:sz w:val="30"/>
          <w:szCs w:val="30"/>
        </w:rPr>
        <w:t xml:space="preserve">Карантин с хозяйства, </w:t>
      </w:r>
      <w:r w:rsidR="00741B73">
        <w:rPr>
          <w:rFonts w:ascii="playfair_displayregular" w:hAnsi="playfair_displayregular"/>
          <w:sz w:val="30"/>
          <w:szCs w:val="30"/>
        </w:rPr>
        <w:t xml:space="preserve">которое </w:t>
      </w:r>
      <w:r w:rsidRPr="00462866">
        <w:rPr>
          <w:rFonts w:ascii="playfair_displayregular" w:hAnsi="playfair_displayregular"/>
          <w:sz w:val="30"/>
          <w:szCs w:val="30"/>
        </w:rPr>
        <w:t>неблагополучно по гриппу птиц, в</w:t>
      </w:r>
      <w:r w:rsidRPr="00462866">
        <w:rPr>
          <w:rFonts w:ascii="playfair_displayregular" w:hAnsi="playfair_displayregular"/>
          <w:sz w:val="30"/>
          <w:szCs w:val="30"/>
        </w:rPr>
        <w:t>ы</w:t>
      </w:r>
      <w:r w:rsidRPr="00462866">
        <w:rPr>
          <w:rFonts w:ascii="playfair_displayregular" w:hAnsi="playfair_displayregular"/>
          <w:sz w:val="30"/>
          <w:szCs w:val="30"/>
        </w:rPr>
        <w:t>званному высокопатогенными вариантами вируса (в том числе не встр</w:t>
      </w:r>
      <w:r w:rsidRPr="00462866">
        <w:rPr>
          <w:rFonts w:ascii="playfair_displayregular" w:hAnsi="playfair_displayregular"/>
          <w:sz w:val="30"/>
          <w:szCs w:val="30"/>
        </w:rPr>
        <w:t>е</w:t>
      </w:r>
      <w:r w:rsidRPr="00462866">
        <w:rPr>
          <w:rFonts w:ascii="playfair_displayregular" w:hAnsi="playfair_displayregular"/>
          <w:sz w:val="30"/>
          <w:szCs w:val="30"/>
        </w:rPr>
        <w:t>чающимися в РФ), снимают после убоя всей птицы и проведения закл</w:t>
      </w:r>
      <w:r w:rsidRPr="00462866">
        <w:rPr>
          <w:rFonts w:ascii="playfair_displayregular" w:hAnsi="playfair_displayregular"/>
          <w:sz w:val="30"/>
          <w:szCs w:val="30"/>
        </w:rPr>
        <w:t>ю</w:t>
      </w:r>
      <w:r w:rsidRPr="00462866">
        <w:rPr>
          <w:rFonts w:ascii="playfair_displayregular" w:hAnsi="playfair_displayregular"/>
          <w:sz w:val="30"/>
          <w:szCs w:val="30"/>
        </w:rPr>
        <w:t>чительной дезинфекции.</w:t>
      </w:r>
    </w:p>
    <w:p w:rsidR="00606CA9" w:rsidRPr="00606CA9" w:rsidRDefault="00606CA9" w:rsidP="00462866">
      <w:pPr>
        <w:ind w:firstLine="709"/>
        <w:jc w:val="both"/>
      </w:pPr>
    </w:p>
    <w:sectPr w:rsidR="00606CA9" w:rsidRPr="00606CA9" w:rsidSect="00F4431C">
      <w:headerReference w:type="even" r:id="rId7"/>
      <w:headerReference w:type="default" r:id="rId8"/>
      <w:footerReference w:type="even" r:id="rId9"/>
      <w:pgSz w:w="11906" w:h="16838"/>
      <w:pgMar w:top="851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50F" w:rsidRDefault="002F650F">
      <w:r>
        <w:separator/>
      </w:r>
    </w:p>
  </w:endnote>
  <w:endnote w:type="continuationSeparator" w:id="1">
    <w:p w:rsidR="002F650F" w:rsidRDefault="002F6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layfair_display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08B" w:rsidRDefault="00634A49" w:rsidP="0044445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B708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B708B" w:rsidRDefault="003B708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50F" w:rsidRDefault="002F650F">
      <w:r>
        <w:separator/>
      </w:r>
    </w:p>
  </w:footnote>
  <w:footnote w:type="continuationSeparator" w:id="1">
    <w:p w:rsidR="002F650F" w:rsidRDefault="002F65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08B" w:rsidRDefault="00634A49" w:rsidP="00444450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B708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B708B" w:rsidRDefault="003B708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08B" w:rsidRDefault="003B708B" w:rsidP="009325BB">
    <w:pPr>
      <w:pStyle w:val="a8"/>
      <w:tabs>
        <w:tab w:val="clear" w:pos="4677"/>
        <w:tab w:val="clear" w:pos="9355"/>
        <w:tab w:val="center" w:pos="4875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9"/>
  <w:autoHyphenation/>
  <w:drawingGridHorizontalSpacing w:val="14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5DC4"/>
    <w:rsid w:val="00002051"/>
    <w:rsid w:val="00002134"/>
    <w:rsid w:val="00015DC4"/>
    <w:rsid w:val="00020022"/>
    <w:rsid w:val="0002331E"/>
    <w:rsid w:val="0002363A"/>
    <w:rsid w:val="00024891"/>
    <w:rsid w:val="0003029D"/>
    <w:rsid w:val="0003687A"/>
    <w:rsid w:val="000552C3"/>
    <w:rsid w:val="000576B1"/>
    <w:rsid w:val="00077634"/>
    <w:rsid w:val="00081678"/>
    <w:rsid w:val="000B097F"/>
    <w:rsid w:val="000C32FF"/>
    <w:rsid w:val="000E4D97"/>
    <w:rsid w:val="000F5A30"/>
    <w:rsid w:val="000F7843"/>
    <w:rsid w:val="00101C0A"/>
    <w:rsid w:val="00105A7A"/>
    <w:rsid w:val="001100A5"/>
    <w:rsid w:val="0011341F"/>
    <w:rsid w:val="0011590A"/>
    <w:rsid w:val="00124A9D"/>
    <w:rsid w:val="00132518"/>
    <w:rsid w:val="0013443F"/>
    <w:rsid w:val="001408E2"/>
    <w:rsid w:val="0016748F"/>
    <w:rsid w:val="00170862"/>
    <w:rsid w:val="0017123D"/>
    <w:rsid w:val="001712FD"/>
    <w:rsid w:val="001947BD"/>
    <w:rsid w:val="001A36F6"/>
    <w:rsid w:val="001B2E6D"/>
    <w:rsid w:val="001B4F31"/>
    <w:rsid w:val="001B6E98"/>
    <w:rsid w:val="001C42D6"/>
    <w:rsid w:val="001D7849"/>
    <w:rsid w:val="001F166C"/>
    <w:rsid w:val="001F2562"/>
    <w:rsid w:val="001F53E0"/>
    <w:rsid w:val="001F5809"/>
    <w:rsid w:val="0020124F"/>
    <w:rsid w:val="002117E2"/>
    <w:rsid w:val="002220A7"/>
    <w:rsid w:val="00230477"/>
    <w:rsid w:val="00230545"/>
    <w:rsid w:val="0023458E"/>
    <w:rsid w:val="00236408"/>
    <w:rsid w:val="002367CB"/>
    <w:rsid w:val="00272F71"/>
    <w:rsid w:val="0029471C"/>
    <w:rsid w:val="002B3FFE"/>
    <w:rsid w:val="002B6B8D"/>
    <w:rsid w:val="002C2109"/>
    <w:rsid w:val="002C2A29"/>
    <w:rsid w:val="002F1DA3"/>
    <w:rsid w:val="002F47FF"/>
    <w:rsid w:val="002F6030"/>
    <w:rsid w:val="002F650F"/>
    <w:rsid w:val="002F6862"/>
    <w:rsid w:val="002F7EAA"/>
    <w:rsid w:val="00312713"/>
    <w:rsid w:val="00314E35"/>
    <w:rsid w:val="0032408F"/>
    <w:rsid w:val="00340C60"/>
    <w:rsid w:val="00345208"/>
    <w:rsid w:val="003452B5"/>
    <w:rsid w:val="00350398"/>
    <w:rsid w:val="003512FB"/>
    <w:rsid w:val="00355B32"/>
    <w:rsid w:val="00364B91"/>
    <w:rsid w:val="0037478A"/>
    <w:rsid w:val="00384BED"/>
    <w:rsid w:val="0038535D"/>
    <w:rsid w:val="00386841"/>
    <w:rsid w:val="003A2E88"/>
    <w:rsid w:val="003A3E0A"/>
    <w:rsid w:val="003B593C"/>
    <w:rsid w:val="003B708B"/>
    <w:rsid w:val="003E0BC0"/>
    <w:rsid w:val="003F1217"/>
    <w:rsid w:val="003F1968"/>
    <w:rsid w:val="00400D45"/>
    <w:rsid w:val="00402871"/>
    <w:rsid w:val="00402D49"/>
    <w:rsid w:val="004059BB"/>
    <w:rsid w:val="00432FD6"/>
    <w:rsid w:val="00444450"/>
    <w:rsid w:val="00462866"/>
    <w:rsid w:val="00464C70"/>
    <w:rsid w:val="00480C79"/>
    <w:rsid w:val="00491533"/>
    <w:rsid w:val="004A7EEE"/>
    <w:rsid w:val="004B0A29"/>
    <w:rsid w:val="004E2D76"/>
    <w:rsid w:val="004E536C"/>
    <w:rsid w:val="004F5A5F"/>
    <w:rsid w:val="005031D3"/>
    <w:rsid w:val="00511DB2"/>
    <w:rsid w:val="0051392B"/>
    <w:rsid w:val="00515B96"/>
    <w:rsid w:val="00533D17"/>
    <w:rsid w:val="005356C8"/>
    <w:rsid w:val="005363A1"/>
    <w:rsid w:val="00542586"/>
    <w:rsid w:val="005463A0"/>
    <w:rsid w:val="00547ACF"/>
    <w:rsid w:val="005639B9"/>
    <w:rsid w:val="005657A6"/>
    <w:rsid w:val="0056754D"/>
    <w:rsid w:val="005708AC"/>
    <w:rsid w:val="005939E2"/>
    <w:rsid w:val="0059567D"/>
    <w:rsid w:val="005A277F"/>
    <w:rsid w:val="005A4E57"/>
    <w:rsid w:val="005C021B"/>
    <w:rsid w:val="005C299E"/>
    <w:rsid w:val="005C40CD"/>
    <w:rsid w:val="005E36B7"/>
    <w:rsid w:val="00606CA9"/>
    <w:rsid w:val="00610A30"/>
    <w:rsid w:val="00612809"/>
    <w:rsid w:val="006169C5"/>
    <w:rsid w:val="00621A73"/>
    <w:rsid w:val="0062541E"/>
    <w:rsid w:val="00627446"/>
    <w:rsid w:val="00634A49"/>
    <w:rsid w:val="00635CAA"/>
    <w:rsid w:val="00635DA3"/>
    <w:rsid w:val="00640B5B"/>
    <w:rsid w:val="00642532"/>
    <w:rsid w:val="0066789D"/>
    <w:rsid w:val="00687191"/>
    <w:rsid w:val="00691E35"/>
    <w:rsid w:val="00693FBF"/>
    <w:rsid w:val="006A49A6"/>
    <w:rsid w:val="006A62DA"/>
    <w:rsid w:val="006E3689"/>
    <w:rsid w:val="006E56F2"/>
    <w:rsid w:val="006E6AD6"/>
    <w:rsid w:val="006E7877"/>
    <w:rsid w:val="006F11D7"/>
    <w:rsid w:val="00701FED"/>
    <w:rsid w:val="00715A8D"/>
    <w:rsid w:val="00717D4B"/>
    <w:rsid w:val="00726EF7"/>
    <w:rsid w:val="00736DC8"/>
    <w:rsid w:val="007410D5"/>
    <w:rsid w:val="00741B73"/>
    <w:rsid w:val="0076283C"/>
    <w:rsid w:val="007703D5"/>
    <w:rsid w:val="00782889"/>
    <w:rsid w:val="00785FA6"/>
    <w:rsid w:val="007959AA"/>
    <w:rsid w:val="007A1CC8"/>
    <w:rsid w:val="007D22BB"/>
    <w:rsid w:val="007D7598"/>
    <w:rsid w:val="007F3877"/>
    <w:rsid w:val="007F645B"/>
    <w:rsid w:val="007F71D4"/>
    <w:rsid w:val="00800C31"/>
    <w:rsid w:val="00803761"/>
    <w:rsid w:val="00807F26"/>
    <w:rsid w:val="008115A0"/>
    <w:rsid w:val="008253F3"/>
    <w:rsid w:val="00832ABB"/>
    <w:rsid w:val="00835E05"/>
    <w:rsid w:val="008366CA"/>
    <w:rsid w:val="00843901"/>
    <w:rsid w:val="00844FEE"/>
    <w:rsid w:val="008518DD"/>
    <w:rsid w:val="008538D7"/>
    <w:rsid w:val="00856AFE"/>
    <w:rsid w:val="00865B6E"/>
    <w:rsid w:val="00880473"/>
    <w:rsid w:val="00882BEB"/>
    <w:rsid w:val="00883B07"/>
    <w:rsid w:val="0089378A"/>
    <w:rsid w:val="008A7BE2"/>
    <w:rsid w:val="008C3CE3"/>
    <w:rsid w:val="008C47FC"/>
    <w:rsid w:val="008E0875"/>
    <w:rsid w:val="008F6B94"/>
    <w:rsid w:val="009145C6"/>
    <w:rsid w:val="00914EC2"/>
    <w:rsid w:val="009248E3"/>
    <w:rsid w:val="009257FF"/>
    <w:rsid w:val="00927F24"/>
    <w:rsid w:val="0093013A"/>
    <w:rsid w:val="009325BB"/>
    <w:rsid w:val="009462E5"/>
    <w:rsid w:val="0096029D"/>
    <w:rsid w:val="00972DBA"/>
    <w:rsid w:val="009801C0"/>
    <w:rsid w:val="00983980"/>
    <w:rsid w:val="00987C48"/>
    <w:rsid w:val="0099249C"/>
    <w:rsid w:val="00992D90"/>
    <w:rsid w:val="00996CF9"/>
    <w:rsid w:val="009A5CF2"/>
    <w:rsid w:val="009C059B"/>
    <w:rsid w:val="009D1208"/>
    <w:rsid w:val="009E0297"/>
    <w:rsid w:val="00A00947"/>
    <w:rsid w:val="00A03D4A"/>
    <w:rsid w:val="00A1032B"/>
    <w:rsid w:val="00A11E53"/>
    <w:rsid w:val="00A12F59"/>
    <w:rsid w:val="00A15D86"/>
    <w:rsid w:val="00A35CAA"/>
    <w:rsid w:val="00A371FB"/>
    <w:rsid w:val="00A474D7"/>
    <w:rsid w:val="00A52F7E"/>
    <w:rsid w:val="00A6081E"/>
    <w:rsid w:val="00A61B94"/>
    <w:rsid w:val="00A70620"/>
    <w:rsid w:val="00A7307B"/>
    <w:rsid w:val="00A744BF"/>
    <w:rsid w:val="00A7756A"/>
    <w:rsid w:val="00A84F43"/>
    <w:rsid w:val="00A860C3"/>
    <w:rsid w:val="00AA485C"/>
    <w:rsid w:val="00AB7A2B"/>
    <w:rsid w:val="00AC242C"/>
    <w:rsid w:val="00AC4328"/>
    <w:rsid w:val="00AD14F9"/>
    <w:rsid w:val="00AE063A"/>
    <w:rsid w:val="00B05CD7"/>
    <w:rsid w:val="00B06130"/>
    <w:rsid w:val="00B23C6D"/>
    <w:rsid w:val="00B30F42"/>
    <w:rsid w:val="00B318F2"/>
    <w:rsid w:val="00B42C3F"/>
    <w:rsid w:val="00B54375"/>
    <w:rsid w:val="00B56D80"/>
    <w:rsid w:val="00B77B6C"/>
    <w:rsid w:val="00B863A2"/>
    <w:rsid w:val="00BA3753"/>
    <w:rsid w:val="00BA7D04"/>
    <w:rsid w:val="00BB7317"/>
    <w:rsid w:val="00BC333A"/>
    <w:rsid w:val="00BC5E3A"/>
    <w:rsid w:val="00BD4ADF"/>
    <w:rsid w:val="00BE46D9"/>
    <w:rsid w:val="00C005AA"/>
    <w:rsid w:val="00C11C35"/>
    <w:rsid w:val="00C1391F"/>
    <w:rsid w:val="00C27F72"/>
    <w:rsid w:val="00C33D10"/>
    <w:rsid w:val="00C46419"/>
    <w:rsid w:val="00C60006"/>
    <w:rsid w:val="00C75F84"/>
    <w:rsid w:val="00C7658B"/>
    <w:rsid w:val="00C7778A"/>
    <w:rsid w:val="00C82CD1"/>
    <w:rsid w:val="00C84E75"/>
    <w:rsid w:val="00C854E2"/>
    <w:rsid w:val="00CA4BD6"/>
    <w:rsid w:val="00CA4CA7"/>
    <w:rsid w:val="00CA6710"/>
    <w:rsid w:val="00CD38C7"/>
    <w:rsid w:val="00CE52A8"/>
    <w:rsid w:val="00CF076E"/>
    <w:rsid w:val="00D0195E"/>
    <w:rsid w:val="00D03456"/>
    <w:rsid w:val="00D16F8C"/>
    <w:rsid w:val="00D44811"/>
    <w:rsid w:val="00D66A04"/>
    <w:rsid w:val="00D86ECD"/>
    <w:rsid w:val="00DA4885"/>
    <w:rsid w:val="00DA6534"/>
    <w:rsid w:val="00DB2152"/>
    <w:rsid w:val="00DB2DD4"/>
    <w:rsid w:val="00DB5C17"/>
    <w:rsid w:val="00DC038C"/>
    <w:rsid w:val="00DC5C5D"/>
    <w:rsid w:val="00DD6139"/>
    <w:rsid w:val="00DE23D5"/>
    <w:rsid w:val="00E03ED3"/>
    <w:rsid w:val="00E05952"/>
    <w:rsid w:val="00E122B8"/>
    <w:rsid w:val="00E22234"/>
    <w:rsid w:val="00E44614"/>
    <w:rsid w:val="00E53F95"/>
    <w:rsid w:val="00E72BD2"/>
    <w:rsid w:val="00E835C1"/>
    <w:rsid w:val="00E94128"/>
    <w:rsid w:val="00EB2CBB"/>
    <w:rsid w:val="00EB6F93"/>
    <w:rsid w:val="00EE2423"/>
    <w:rsid w:val="00EF5729"/>
    <w:rsid w:val="00EF623F"/>
    <w:rsid w:val="00F0724A"/>
    <w:rsid w:val="00F119EC"/>
    <w:rsid w:val="00F1614D"/>
    <w:rsid w:val="00F205EF"/>
    <w:rsid w:val="00F4431C"/>
    <w:rsid w:val="00F703DA"/>
    <w:rsid w:val="00F73352"/>
    <w:rsid w:val="00F74589"/>
    <w:rsid w:val="00F763CA"/>
    <w:rsid w:val="00FA507A"/>
    <w:rsid w:val="00FB070C"/>
    <w:rsid w:val="00FB5C9D"/>
    <w:rsid w:val="00FC2D06"/>
    <w:rsid w:val="00FC32B6"/>
    <w:rsid w:val="00FD07F2"/>
    <w:rsid w:val="00FD3205"/>
    <w:rsid w:val="00FD3F21"/>
    <w:rsid w:val="00FE37BA"/>
    <w:rsid w:val="00FF27C1"/>
    <w:rsid w:val="00FF2D50"/>
    <w:rsid w:val="00FF61E1"/>
    <w:rsid w:val="00FF748D"/>
    <w:rsid w:val="00FF7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AFE"/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E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qFormat/>
    <w:rsid w:val="00533D17"/>
    <w:pPr>
      <w:keepNext/>
      <w:jc w:val="center"/>
      <w:outlineLvl w:val="3"/>
    </w:pPr>
    <w:rPr>
      <w:b/>
      <w:szCs w:val="20"/>
    </w:rPr>
  </w:style>
  <w:style w:type="paragraph" w:styleId="7">
    <w:name w:val="heading 7"/>
    <w:basedOn w:val="a"/>
    <w:next w:val="a"/>
    <w:qFormat/>
    <w:rsid w:val="00533D17"/>
    <w:pPr>
      <w:keepNext/>
      <w:jc w:val="center"/>
      <w:outlineLvl w:val="6"/>
    </w:pPr>
    <w:rPr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rsid w:val="00533D17"/>
    <w:pPr>
      <w:jc w:val="both"/>
    </w:pPr>
    <w:rPr>
      <w:szCs w:val="20"/>
    </w:rPr>
  </w:style>
  <w:style w:type="character" w:styleId="a3">
    <w:name w:val="Hyperlink"/>
    <w:basedOn w:val="a0"/>
    <w:rsid w:val="009E0297"/>
    <w:rPr>
      <w:color w:val="0000FF"/>
      <w:u w:val="single"/>
    </w:rPr>
  </w:style>
  <w:style w:type="table" w:styleId="a4">
    <w:name w:val="Table Grid"/>
    <w:basedOn w:val="a1"/>
    <w:rsid w:val="00F161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5E36B7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FD07F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D07F2"/>
  </w:style>
  <w:style w:type="paragraph" w:styleId="a8">
    <w:name w:val="header"/>
    <w:basedOn w:val="a"/>
    <w:rsid w:val="00FD07F2"/>
    <w:pPr>
      <w:tabs>
        <w:tab w:val="center" w:pos="4677"/>
        <w:tab w:val="right" w:pos="9355"/>
      </w:tabs>
    </w:pPr>
  </w:style>
  <w:style w:type="character" w:customStyle="1" w:styleId="apple-converted-space">
    <w:name w:val="apple-converted-space"/>
    <w:basedOn w:val="a0"/>
    <w:rsid w:val="003512FB"/>
  </w:style>
  <w:style w:type="paragraph" w:styleId="a9">
    <w:name w:val="Normal (Web)"/>
    <w:basedOn w:val="a"/>
    <w:uiPriority w:val="99"/>
    <w:unhideWhenUsed/>
    <w:rsid w:val="003512FB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B6E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0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777\&#1052;&#1086;&#1080;%20&#1076;&#1086;&#1082;&#1091;&#1084;&#1077;&#1085;&#1090;&#1099;\&#1052;&#1086;&#1080;%20&#1076;&#1086;&#1082;&#1091;&#1084;&#1077;&#1085;&#1090;&#1099;\&#1055;&#1080;&#1089;&#1100;&#1084;&#1072;\&#1041;&#1083;&#1072;&#1085;&#1082;%20&#1076;&#1083;&#1103;%20&#1087;&#1080;&#1089;&#1100;&#1084;&#1072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FD7CB-EF8A-47DC-8E5F-A8099AD52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для письма..dot</Template>
  <TotalTime>472</TotalTime>
  <Pages>4</Pages>
  <Words>1372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Приложение 2</vt:lpstr>
    </vt:vector>
  </TitlesOfParts>
  <Company>Федеральная служба</Company>
  <LinksUpToDate>false</LinksUpToDate>
  <CharactersWithSpaces>9175</CharactersWithSpaces>
  <SharedDoc>false</SharedDoc>
  <HLinks>
    <vt:vector size="12" baseType="variant">
      <vt:variant>
        <vt:i4>1966110</vt:i4>
      </vt:variant>
      <vt:variant>
        <vt:i4>3</vt:i4>
      </vt:variant>
      <vt:variant>
        <vt:i4>0</vt:i4>
      </vt:variant>
      <vt:variant>
        <vt:i4>5</vt:i4>
      </vt:variant>
      <vt:variant>
        <vt:lpwstr>http://www.rsn-rb.ru/</vt:lpwstr>
      </vt:variant>
      <vt:variant>
        <vt:lpwstr/>
      </vt:variant>
      <vt:variant>
        <vt:i4>3670039</vt:i4>
      </vt:variant>
      <vt:variant>
        <vt:i4>0</vt:i4>
      </vt:variant>
      <vt:variant>
        <vt:i4>0</vt:i4>
      </vt:variant>
      <vt:variant>
        <vt:i4>5</vt:i4>
      </vt:variant>
      <vt:variant>
        <vt:lpwstr>mailto:rosselhoznadrb@mail.ru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Приложение 2</dc:title>
  <dc:subject/>
  <dc:creator>Буканов</dc:creator>
  <cp:keywords/>
  <dc:description/>
  <cp:lastModifiedBy>d01</cp:lastModifiedBy>
  <cp:revision>42</cp:revision>
  <cp:lastPrinted>2017-02-17T07:02:00Z</cp:lastPrinted>
  <dcterms:created xsi:type="dcterms:W3CDTF">2010-06-22T10:57:00Z</dcterms:created>
  <dcterms:modified xsi:type="dcterms:W3CDTF">2017-03-31T12:39:00Z</dcterms:modified>
</cp:coreProperties>
</file>