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8" w:rsidRDefault="00DB5D38" w:rsidP="005E39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7FC4">
        <w:rPr>
          <w:rFonts w:ascii="Times New Roman" w:hAnsi="Times New Roman" w:cs="Times New Roman"/>
          <w:sz w:val="28"/>
          <w:szCs w:val="28"/>
        </w:rPr>
        <w:t xml:space="preserve">Об </w:t>
      </w:r>
      <w:r w:rsidR="00886E89"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807FC4">
        <w:rPr>
          <w:rFonts w:ascii="Times New Roman" w:hAnsi="Times New Roman" w:cs="Times New Roman"/>
          <w:sz w:val="28"/>
          <w:szCs w:val="28"/>
        </w:rPr>
        <w:t>аттестации специалистов в области ветеринарии</w:t>
      </w:r>
    </w:p>
    <w:p w:rsidR="00946F34" w:rsidRDefault="00D92C38" w:rsidP="005E3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C4">
        <w:rPr>
          <w:rFonts w:ascii="Times New Roman" w:hAnsi="Times New Roman" w:cs="Times New Roman"/>
          <w:sz w:val="28"/>
          <w:szCs w:val="28"/>
        </w:rPr>
        <w:t>19 октября 2017</w:t>
      </w:r>
      <w:r w:rsidR="00DB5D38">
        <w:rPr>
          <w:rFonts w:ascii="Times New Roman" w:hAnsi="Times New Roman" w:cs="Times New Roman"/>
          <w:sz w:val="28"/>
          <w:szCs w:val="28"/>
        </w:rPr>
        <w:t xml:space="preserve"> </w:t>
      </w:r>
      <w:r w:rsidRPr="00807FC4">
        <w:rPr>
          <w:rFonts w:ascii="Times New Roman" w:hAnsi="Times New Roman" w:cs="Times New Roman"/>
          <w:sz w:val="28"/>
          <w:szCs w:val="28"/>
        </w:rPr>
        <w:t xml:space="preserve">г. в здании Башкирского Государственного </w:t>
      </w:r>
      <w:r w:rsidR="00946F34">
        <w:rPr>
          <w:rFonts w:ascii="Times New Roman" w:hAnsi="Times New Roman" w:cs="Times New Roman"/>
          <w:sz w:val="28"/>
          <w:szCs w:val="28"/>
        </w:rPr>
        <w:t>а</w:t>
      </w:r>
      <w:r w:rsidRPr="00807FC4">
        <w:rPr>
          <w:rFonts w:ascii="Times New Roman" w:hAnsi="Times New Roman" w:cs="Times New Roman"/>
          <w:sz w:val="28"/>
          <w:szCs w:val="28"/>
        </w:rPr>
        <w:t>грарного Университета</w:t>
      </w:r>
      <w:r w:rsidR="0049655A" w:rsidRPr="00807FC4">
        <w:rPr>
          <w:rFonts w:ascii="Times New Roman" w:hAnsi="Times New Roman" w:cs="Times New Roman"/>
          <w:sz w:val="28"/>
          <w:szCs w:val="28"/>
        </w:rPr>
        <w:t xml:space="preserve"> во исполнение п</w:t>
      </w:r>
      <w:r w:rsidR="00946F34">
        <w:rPr>
          <w:rFonts w:ascii="Times New Roman" w:hAnsi="Times New Roman" w:cs="Times New Roman"/>
          <w:sz w:val="28"/>
          <w:szCs w:val="28"/>
        </w:rPr>
        <w:t>.</w:t>
      </w:r>
      <w:r w:rsidR="0049655A" w:rsidRPr="00807FC4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Российской Федерации от 9 ноября 2016 г. № 1145 «Об утверждении Правил аттестации специалистов в области ветеринарии» </w:t>
      </w:r>
      <w:r w:rsidRPr="00807FC4">
        <w:rPr>
          <w:rFonts w:ascii="Times New Roman" w:hAnsi="Times New Roman" w:cs="Times New Roman"/>
          <w:sz w:val="28"/>
          <w:szCs w:val="28"/>
        </w:rPr>
        <w:t xml:space="preserve">проведена аттестация </w:t>
      </w:r>
      <w:r w:rsidR="00BA76EB" w:rsidRPr="00807FC4">
        <w:rPr>
          <w:rFonts w:ascii="Times New Roman" w:hAnsi="Times New Roman" w:cs="Times New Roman"/>
          <w:sz w:val="28"/>
          <w:szCs w:val="28"/>
        </w:rPr>
        <w:t xml:space="preserve">6 </w:t>
      </w:r>
      <w:r w:rsidRPr="00807FC4">
        <w:rPr>
          <w:rFonts w:ascii="Times New Roman" w:hAnsi="Times New Roman" w:cs="Times New Roman"/>
          <w:sz w:val="28"/>
          <w:szCs w:val="28"/>
        </w:rPr>
        <w:t>специалистов</w:t>
      </w:r>
      <w:r w:rsidR="00946F34">
        <w:rPr>
          <w:rFonts w:ascii="Times New Roman" w:hAnsi="Times New Roman" w:cs="Times New Roman"/>
          <w:sz w:val="28"/>
          <w:szCs w:val="28"/>
        </w:rPr>
        <w:t>.</w:t>
      </w:r>
    </w:p>
    <w:p w:rsidR="005E3964" w:rsidRDefault="00D92C38" w:rsidP="005E3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C4">
        <w:rPr>
          <w:rFonts w:ascii="Times New Roman" w:hAnsi="Times New Roman" w:cs="Times New Roman"/>
          <w:sz w:val="28"/>
          <w:szCs w:val="28"/>
        </w:rPr>
        <w:t xml:space="preserve"> </w:t>
      </w:r>
      <w:r w:rsidR="005E3964" w:rsidRPr="00807FC4">
        <w:rPr>
          <w:rStyle w:val="postbody1"/>
          <w:rFonts w:ascii="Times New Roman" w:hAnsi="Times New Roman" w:cs="Times New Roman"/>
          <w:sz w:val="28"/>
          <w:szCs w:val="28"/>
        </w:rPr>
        <w:t>Аттестация негосударственных ветеринарных специалистов проводилась аттестационной комиссией, сформированн</w:t>
      </w:r>
      <w:r w:rsidR="005E3964">
        <w:rPr>
          <w:rStyle w:val="postbody1"/>
          <w:rFonts w:ascii="Times New Roman" w:hAnsi="Times New Roman" w:cs="Times New Roman"/>
          <w:sz w:val="28"/>
          <w:szCs w:val="28"/>
        </w:rPr>
        <w:t>ой</w:t>
      </w:r>
      <w:r w:rsidR="005E3964" w:rsidRPr="00807FC4">
        <w:rPr>
          <w:rStyle w:val="postbody1"/>
          <w:rFonts w:ascii="Times New Roman" w:hAnsi="Times New Roman" w:cs="Times New Roman"/>
          <w:sz w:val="28"/>
          <w:szCs w:val="28"/>
        </w:rPr>
        <w:t xml:space="preserve"> Управлением </w:t>
      </w:r>
      <w:r w:rsidR="00946F34">
        <w:rPr>
          <w:rStyle w:val="postbody1"/>
          <w:rFonts w:ascii="Times New Roman" w:hAnsi="Times New Roman" w:cs="Times New Roman"/>
          <w:sz w:val="28"/>
          <w:szCs w:val="28"/>
        </w:rPr>
        <w:t>в</w:t>
      </w:r>
      <w:r w:rsidR="005E3964" w:rsidRPr="00807FC4">
        <w:rPr>
          <w:rStyle w:val="postbody1"/>
          <w:rFonts w:ascii="Times New Roman" w:hAnsi="Times New Roman" w:cs="Times New Roman"/>
          <w:sz w:val="28"/>
          <w:szCs w:val="28"/>
        </w:rPr>
        <w:t>етеринарии Р</w:t>
      </w:r>
      <w:r w:rsidR="005E3964">
        <w:rPr>
          <w:rStyle w:val="postbody1"/>
          <w:rFonts w:ascii="Times New Roman" w:hAnsi="Times New Roman" w:cs="Times New Roman"/>
          <w:sz w:val="28"/>
          <w:szCs w:val="28"/>
        </w:rPr>
        <w:t xml:space="preserve">еспублики </w:t>
      </w:r>
      <w:r w:rsidR="005E3964" w:rsidRPr="00807FC4">
        <w:rPr>
          <w:rStyle w:val="postbody1"/>
          <w:rFonts w:ascii="Times New Roman" w:hAnsi="Times New Roman" w:cs="Times New Roman"/>
          <w:sz w:val="28"/>
          <w:szCs w:val="28"/>
        </w:rPr>
        <w:t>Б</w:t>
      </w:r>
      <w:r w:rsidR="005E3964">
        <w:rPr>
          <w:rStyle w:val="postbody1"/>
          <w:rFonts w:ascii="Times New Roman" w:hAnsi="Times New Roman" w:cs="Times New Roman"/>
          <w:sz w:val="28"/>
          <w:szCs w:val="28"/>
        </w:rPr>
        <w:t xml:space="preserve">ашкортостан </w:t>
      </w:r>
      <w:r w:rsidRPr="00807FC4">
        <w:rPr>
          <w:rStyle w:val="postbody1"/>
          <w:rFonts w:ascii="Times New Roman" w:hAnsi="Times New Roman" w:cs="Times New Roman"/>
          <w:sz w:val="28"/>
          <w:szCs w:val="28"/>
        </w:rPr>
        <w:t>в целях установления соответствия уровня их квалификации установленным требованиям, предъявляемым при оформлении ветеринарных сопроводительных документов.</w:t>
      </w:r>
      <w:r w:rsidR="00BA76EB" w:rsidRPr="0080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C4" w:rsidRDefault="00BA76EB" w:rsidP="005E3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C4">
        <w:rPr>
          <w:rFonts w:ascii="Times New Roman" w:hAnsi="Times New Roman" w:cs="Times New Roman"/>
          <w:sz w:val="28"/>
          <w:szCs w:val="28"/>
        </w:rPr>
        <w:t>В соответствии с п. 5 статьи 2.3 закона «О ветеринарии»</w:t>
      </w:r>
      <w:r w:rsidR="005E3964" w:rsidRPr="00807FC4">
        <w:rPr>
          <w:rFonts w:ascii="Times New Roman" w:hAnsi="Times New Roman" w:cs="Times New Roman"/>
          <w:sz w:val="28"/>
          <w:szCs w:val="28"/>
        </w:rPr>
        <w:t xml:space="preserve"> </w:t>
      </w:r>
      <w:r w:rsidR="00946F34">
        <w:rPr>
          <w:rFonts w:ascii="Times New Roman" w:hAnsi="Times New Roman" w:cs="Times New Roman"/>
          <w:sz w:val="28"/>
          <w:szCs w:val="28"/>
        </w:rPr>
        <w:t>а</w:t>
      </w:r>
      <w:r w:rsidRPr="00807FC4">
        <w:rPr>
          <w:rFonts w:ascii="Times New Roman" w:hAnsi="Times New Roman" w:cs="Times New Roman"/>
          <w:sz w:val="28"/>
          <w:szCs w:val="28"/>
        </w:rPr>
        <w:t xml:space="preserve">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</w:t>
      </w:r>
      <w:r w:rsidR="008147E3" w:rsidRPr="00807FC4">
        <w:rPr>
          <w:rFonts w:ascii="Times New Roman" w:hAnsi="Times New Roman" w:cs="Times New Roman"/>
          <w:sz w:val="28"/>
          <w:szCs w:val="28"/>
        </w:rPr>
        <w:t>с</w:t>
      </w:r>
      <w:r w:rsidRPr="00807FC4">
        <w:rPr>
          <w:rFonts w:ascii="Times New Roman" w:hAnsi="Times New Roman" w:cs="Times New Roman"/>
          <w:sz w:val="28"/>
          <w:szCs w:val="28"/>
        </w:rPr>
        <w:t>могут проводить оформление ветеринарных сопроводительных документов на подконтрольные товары из перечня, утвержденного федеральным органом исполнительной власти в области нормативно-правового регулирования в ветеринарии.</w:t>
      </w:r>
      <w:r w:rsidRPr="00807FC4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49655A" w:rsidRPr="00807FC4">
        <w:rPr>
          <w:rFonts w:ascii="Times New Roman" w:hAnsi="Times New Roman" w:cs="Times New Roman"/>
          <w:sz w:val="28"/>
          <w:szCs w:val="28"/>
        </w:rPr>
        <w:t>Перечень товаров, на которые могут выдавать ветеринарные сопроводительные документы аттестованные специалисты,</w:t>
      </w:r>
      <w:r w:rsidR="00946F34">
        <w:rPr>
          <w:rFonts w:ascii="Times New Roman" w:hAnsi="Times New Roman" w:cs="Times New Roman"/>
          <w:sz w:val="28"/>
          <w:szCs w:val="28"/>
        </w:rPr>
        <w:t xml:space="preserve"> утвержден приказом Минсельхоза</w:t>
      </w:r>
      <w:r w:rsidR="0049655A" w:rsidRPr="00807FC4">
        <w:rPr>
          <w:rFonts w:ascii="Times New Roman" w:hAnsi="Times New Roman" w:cs="Times New Roman"/>
          <w:sz w:val="28"/>
          <w:szCs w:val="28"/>
        </w:rPr>
        <w:t xml:space="preserve"> от 18.12.2015</w:t>
      </w:r>
      <w:r w:rsidR="005E3964">
        <w:rPr>
          <w:rFonts w:ascii="Times New Roman" w:hAnsi="Times New Roman" w:cs="Times New Roman"/>
          <w:sz w:val="28"/>
          <w:szCs w:val="28"/>
        </w:rPr>
        <w:t xml:space="preserve"> </w:t>
      </w:r>
      <w:r w:rsidR="0049655A" w:rsidRPr="00807FC4">
        <w:rPr>
          <w:rFonts w:ascii="Times New Roman" w:hAnsi="Times New Roman" w:cs="Times New Roman"/>
          <w:sz w:val="28"/>
          <w:szCs w:val="28"/>
        </w:rPr>
        <w:t>г.</w:t>
      </w:r>
      <w:r w:rsidR="00946F34" w:rsidRPr="00946F34">
        <w:rPr>
          <w:rFonts w:ascii="Times New Roman" w:hAnsi="Times New Roman" w:cs="Times New Roman"/>
          <w:sz w:val="28"/>
          <w:szCs w:val="28"/>
        </w:rPr>
        <w:t xml:space="preserve"> </w:t>
      </w:r>
      <w:r w:rsidR="00946F34">
        <w:rPr>
          <w:rFonts w:ascii="Times New Roman" w:hAnsi="Times New Roman" w:cs="Times New Roman"/>
          <w:sz w:val="28"/>
          <w:szCs w:val="28"/>
        </w:rPr>
        <w:t>№</w:t>
      </w:r>
      <w:r w:rsidR="00946F34" w:rsidRPr="00807FC4">
        <w:rPr>
          <w:rFonts w:ascii="Times New Roman" w:hAnsi="Times New Roman" w:cs="Times New Roman"/>
          <w:sz w:val="28"/>
          <w:szCs w:val="28"/>
        </w:rPr>
        <w:t xml:space="preserve"> 647</w:t>
      </w:r>
      <w:r w:rsidR="00946F34">
        <w:rPr>
          <w:rFonts w:ascii="Times New Roman" w:hAnsi="Times New Roman" w:cs="Times New Roman"/>
          <w:sz w:val="28"/>
          <w:szCs w:val="28"/>
        </w:rPr>
        <w:t>.</w:t>
      </w:r>
    </w:p>
    <w:p w:rsidR="00D92C38" w:rsidRPr="00807FC4" w:rsidRDefault="00F40BE8" w:rsidP="005E3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В итоге</w:t>
      </w:r>
      <w:r w:rsidR="00807FC4">
        <w:rPr>
          <w:rStyle w:val="postbody1"/>
          <w:rFonts w:ascii="Times New Roman" w:hAnsi="Times New Roman" w:cs="Times New Roman"/>
          <w:sz w:val="28"/>
          <w:szCs w:val="28"/>
        </w:rPr>
        <w:t xml:space="preserve"> все 6 специалистов прошли аттестацию.</w:t>
      </w:r>
    </w:p>
    <w:p w:rsidR="00D92C38" w:rsidRDefault="00F61469" w:rsidP="00F61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4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3098800"/>
            <wp:effectExtent l="19050" t="0" r="0" b="0"/>
            <wp:docPr id="1" name="Рисунок 1" descr="C:\Документы\Оля\Обмен\НА САЙТ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Оля\Обмен\НА САЙТ\IMG_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84" cy="310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C38" w:rsidSect="00DB5D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04D"/>
    <w:multiLevelType w:val="hybridMultilevel"/>
    <w:tmpl w:val="084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9D"/>
    <w:rsid w:val="00162686"/>
    <w:rsid w:val="00285EAB"/>
    <w:rsid w:val="002E348F"/>
    <w:rsid w:val="003747EF"/>
    <w:rsid w:val="00490F77"/>
    <w:rsid w:val="0049655A"/>
    <w:rsid w:val="005C0452"/>
    <w:rsid w:val="005C6D24"/>
    <w:rsid w:val="005E3964"/>
    <w:rsid w:val="00731F9D"/>
    <w:rsid w:val="00807FC4"/>
    <w:rsid w:val="008147E3"/>
    <w:rsid w:val="00886E89"/>
    <w:rsid w:val="00946F34"/>
    <w:rsid w:val="00BA76EB"/>
    <w:rsid w:val="00D92C38"/>
    <w:rsid w:val="00DB5D38"/>
    <w:rsid w:val="00F40BE8"/>
    <w:rsid w:val="00F6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24"/>
  </w:style>
  <w:style w:type="paragraph" w:styleId="1">
    <w:name w:val="heading 1"/>
    <w:basedOn w:val="a"/>
    <w:next w:val="a"/>
    <w:link w:val="10"/>
    <w:uiPriority w:val="9"/>
    <w:qFormat/>
    <w:rsid w:val="00807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F9D"/>
    <w:rPr>
      <w:strike w:val="0"/>
      <w:dstrike w:val="0"/>
      <w:color w:val="2995B2"/>
      <w:u w:val="none"/>
      <w:effect w:val="none"/>
    </w:rPr>
  </w:style>
  <w:style w:type="character" w:customStyle="1" w:styleId="postbody1">
    <w:name w:val="postbody1"/>
    <w:basedOn w:val="a0"/>
    <w:rsid w:val="00490F77"/>
    <w:rPr>
      <w:sz w:val="18"/>
      <w:szCs w:val="18"/>
    </w:rPr>
  </w:style>
  <w:style w:type="paragraph" w:styleId="a4">
    <w:name w:val="List Paragraph"/>
    <w:basedOn w:val="a"/>
    <w:uiPriority w:val="34"/>
    <w:qFormat/>
    <w:rsid w:val="001626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7F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07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7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6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788"/>
                <w:bottom w:val="none" w:sz="0" w:space="0" w:color="auto"/>
                <w:right w:val="single" w:sz="6" w:space="0" w:color="B4B788"/>
              </w:divBdr>
              <w:divsChild>
                <w:div w:id="1027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B6B6B"/>
                        <w:left w:val="single" w:sz="6" w:space="5" w:color="6B6B6B"/>
                        <w:bottom w:val="single" w:sz="6" w:space="5" w:color="6B6B6B"/>
                        <w:right w:val="single" w:sz="6" w:space="5" w:color="6B6B6B"/>
                      </w:divBdr>
                      <w:divsChild>
                        <w:div w:id="12216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шайхтдинов </dc:creator>
  <cp:keywords/>
  <dc:description/>
  <cp:lastModifiedBy>vp05</cp:lastModifiedBy>
  <cp:revision>17</cp:revision>
  <dcterms:created xsi:type="dcterms:W3CDTF">2017-10-23T06:26:00Z</dcterms:created>
  <dcterms:modified xsi:type="dcterms:W3CDTF">2017-10-23T09:37:00Z</dcterms:modified>
</cp:coreProperties>
</file>